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76174" w14:textId="7777777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FBCDF1F" w14:textId="7F110982" w:rsidR="00C50629" w:rsidRPr="00C50629" w:rsidRDefault="00147E1A" w:rsidP="00C50629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„</w:t>
      </w:r>
      <w:r w:rsidR="00A14720" w:rsidRPr="00A14720"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Modernizacja i budowa infrastruktury drogowej na terenie gminy Zbuczyn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</w:rPr>
        <w:t>”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198376F2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>poz. 275), w zakresie wynikającym z art. 108 ust. 1 pkt 5 ustawy PZP*</w:t>
      </w:r>
    </w:p>
    <w:p w14:paraId="343462C8" w14:textId="7F624C5B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2021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275),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72B143EC" w14:textId="40991FA9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4D606166" w14:textId="752C449F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1F2ECB76" w14:textId="5B8B3788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06DE502D" w14:textId="19B673D1" w:rsid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bookmarkStart w:id="0" w:name="_Hlk60563850"/>
      <w:r w:rsidRPr="00C50629">
        <w:rPr>
          <w:rFonts w:ascii="Times New Roman" w:eastAsia="Calibri" w:hAnsi="Times New Roman" w:cs="Times New Roman"/>
          <w:iCs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C50629">
        <w:rPr>
          <w:rFonts w:ascii="Times New Roman" w:eastAsia="Calibri" w:hAnsi="Times New Roman" w:cs="Times New Roman"/>
          <w:iCs/>
        </w:rPr>
        <w:t>lub samodzielnie uzupełniać bez wezwania zamawiającego.</w:t>
      </w:r>
    </w:p>
    <w:p w14:paraId="14B7C05F" w14:textId="798D14DF" w:rsidR="00C50629" w:rsidRPr="00C50629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rFonts w:ascii="Times New Roman" w:eastAsia="Calibri" w:hAnsi="Times New Roman" w:cs="Times New Roman"/>
          <w:bCs/>
          <w:iCs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C5062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237AB" w14:textId="77777777" w:rsidR="00934924" w:rsidRDefault="00934924" w:rsidP="007D296D">
      <w:pPr>
        <w:spacing w:after="0" w:line="240" w:lineRule="auto"/>
      </w:pPr>
      <w:r>
        <w:separator/>
      </w:r>
    </w:p>
  </w:endnote>
  <w:endnote w:type="continuationSeparator" w:id="0">
    <w:p w14:paraId="58C83CCB" w14:textId="77777777" w:rsidR="00934924" w:rsidRDefault="00934924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7CDF95" w14:textId="77777777" w:rsidR="00934924" w:rsidRDefault="00934924" w:rsidP="007D296D">
      <w:pPr>
        <w:spacing w:after="0" w:line="240" w:lineRule="auto"/>
      </w:pPr>
      <w:r>
        <w:separator/>
      </w:r>
    </w:p>
  </w:footnote>
  <w:footnote w:type="continuationSeparator" w:id="0">
    <w:p w14:paraId="53308FFA" w14:textId="77777777" w:rsidR="00934924" w:rsidRDefault="00934924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F77C4" w14:textId="2EA10FAB" w:rsidR="007D296D" w:rsidRPr="008C6D85" w:rsidRDefault="008C6D85" w:rsidP="008C6D85">
    <w:pPr>
      <w:pStyle w:val="Nagwek"/>
    </w:pPr>
    <w:r w:rsidRPr="008C6D85">
      <w:t>IN.271.</w:t>
    </w:r>
    <w:r w:rsidR="00C22DDD">
      <w:t>24</w:t>
    </w:r>
    <w:r w:rsidRPr="008C6D85"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96FF6"/>
    <w:rsid w:val="00147E1A"/>
    <w:rsid w:val="002B67C8"/>
    <w:rsid w:val="002D0048"/>
    <w:rsid w:val="00587589"/>
    <w:rsid w:val="005F3EF1"/>
    <w:rsid w:val="0074405E"/>
    <w:rsid w:val="007D296D"/>
    <w:rsid w:val="008C6D85"/>
    <w:rsid w:val="00934924"/>
    <w:rsid w:val="00A14720"/>
    <w:rsid w:val="00A20D19"/>
    <w:rsid w:val="00AD6F73"/>
    <w:rsid w:val="00B56A4F"/>
    <w:rsid w:val="00C22DDD"/>
    <w:rsid w:val="00C50629"/>
    <w:rsid w:val="00C81B2D"/>
    <w:rsid w:val="00DD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Tomasz Borkowski</cp:lastModifiedBy>
  <cp:revision>6</cp:revision>
  <dcterms:created xsi:type="dcterms:W3CDTF">2023-05-26T11:21:00Z</dcterms:created>
  <dcterms:modified xsi:type="dcterms:W3CDTF">2024-07-03T14:34:00Z</dcterms:modified>
</cp:coreProperties>
</file>