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D76174" w14:textId="77777777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>Zał. nr 8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FBCDF1F" w14:textId="3FFC90B8" w:rsidR="00C50629" w:rsidRPr="00C50629" w:rsidRDefault="00147E1A" w:rsidP="00C50629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„</w:t>
      </w:r>
      <w:r w:rsidR="005C1C52" w:rsidRPr="005C1C52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Usługa transportowa w zakresie dowozu uczniów niepełnosprawnych do placówek oświatowych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”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198376F2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>poz. 275), w zakresie wynikającym z art. 108 ust. 1 pkt 5 ustawy PZP*</w:t>
      </w:r>
    </w:p>
    <w:p w14:paraId="343462C8" w14:textId="7F624C5B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275),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72B143EC" w14:textId="40991FA9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4D606166" w14:textId="752C449F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1F2ECB76" w14:textId="5B8B3788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06DE502D" w14:textId="19B673D1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bookmarkStart w:id="0" w:name="_Hlk60563850"/>
      <w:r w:rsidRPr="00C50629">
        <w:rPr>
          <w:rFonts w:ascii="Times New Roman" w:eastAsia="Calibri" w:hAnsi="Times New Roman" w:cs="Times New Roman"/>
          <w:iCs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C50629">
        <w:rPr>
          <w:rFonts w:ascii="Times New Roman" w:eastAsia="Calibri" w:hAnsi="Times New Roman" w:cs="Times New Roman"/>
          <w:iCs/>
        </w:rPr>
        <w:t>lub samodzielnie uzupełniać bez wezwania zamawiającego.</w:t>
      </w:r>
    </w:p>
    <w:p w14:paraId="14B7C05F" w14:textId="798D14DF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rFonts w:ascii="Times New Roman" w:eastAsia="Calibri" w:hAnsi="Times New Roman" w:cs="Times New Roman"/>
          <w:bCs/>
          <w:iCs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C5062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4A5E2F" w14:textId="77777777" w:rsidR="00D779B7" w:rsidRDefault="00D779B7" w:rsidP="007D296D">
      <w:pPr>
        <w:spacing w:after="0" w:line="240" w:lineRule="auto"/>
      </w:pPr>
      <w:r>
        <w:separator/>
      </w:r>
    </w:p>
  </w:endnote>
  <w:endnote w:type="continuationSeparator" w:id="0">
    <w:p w14:paraId="52A714B7" w14:textId="77777777" w:rsidR="00D779B7" w:rsidRDefault="00D779B7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1217E9" w14:textId="77777777" w:rsidR="00D779B7" w:rsidRDefault="00D779B7" w:rsidP="007D296D">
      <w:pPr>
        <w:spacing w:after="0" w:line="240" w:lineRule="auto"/>
      </w:pPr>
      <w:r>
        <w:separator/>
      </w:r>
    </w:p>
  </w:footnote>
  <w:footnote w:type="continuationSeparator" w:id="0">
    <w:p w14:paraId="08B8E3A9" w14:textId="77777777" w:rsidR="00D779B7" w:rsidRDefault="00D779B7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F77C4" w14:textId="7193D128" w:rsidR="007D296D" w:rsidRPr="008C6D85" w:rsidRDefault="008C6D85" w:rsidP="008C6D85">
    <w:pPr>
      <w:pStyle w:val="Nagwek"/>
    </w:pPr>
    <w:r w:rsidRPr="008C6D85">
      <w:t>IN.271.</w:t>
    </w:r>
    <w:r w:rsidR="005C1C52">
      <w:t>35</w:t>
    </w:r>
    <w:r w:rsidRPr="008C6D85">
      <w:t>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96FF6"/>
    <w:rsid w:val="00147E1A"/>
    <w:rsid w:val="002B67C8"/>
    <w:rsid w:val="002D0048"/>
    <w:rsid w:val="00587589"/>
    <w:rsid w:val="005C1C52"/>
    <w:rsid w:val="005F3EF1"/>
    <w:rsid w:val="0074405E"/>
    <w:rsid w:val="007D296D"/>
    <w:rsid w:val="008C6D85"/>
    <w:rsid w:val="00934924"/>
    <w:rsid w:val="00A14720"/>
    <w:rsid w:val="00A20D19"/>
    <w:rsid w:val="00AD6F73"/>
    <w:rsid w:val="00B56A4F"/>
    <w:rsid w:val="00BC1BAA"/>
    <w:rsid w:val="00C22DDD"/>
    <w:rsid w:val="00C50629"/>
    <w:rsid w:val="00C81B2D"/>
    <w:rsid w:val="00D779B7"/>
    <w:rsid w:val="00DD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253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Tomasz Borkowski</cp:lastModifiedBy>
  <cp:revision>2</cp:revision>
  <dcterms:created xsi:type="dcterms:W3CDTF">2024-08-14T15:25:00Z</dcterms:created>
  <dcterms:modified xsi:type="dcterms:W3CDTF">2024-08-14T15:25:00Z</dcterms:modified>
</cp:coreProperties>
</file>