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C599F" w:rsidRPr="00E130C7" w:rsidRDefault="009C599F" w:rsidP="009C599F">
      <w:pPr>
        <w:pageBreakBefore/>
        <w:spacing w:after="120"/>
        <w:ind w:left="7088"/>
        <w:jc w:val="center"/>
        <w:rPr>
          <w:b/>
          <w:sz w:val="20"/>
          <w:szCs w:val="20"/>
        </w:rPr>
      </w:pPr>
      <w:r w:rsidRPr="00E130C7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4</w:t>
      </w:r>
      <w:r w:rsidRPr="00E130C7">
        <w:rPr>
          <w:b/>
          <w:sz w:val="20"/>
          <w:szCs w:val="20"/>
        </w:rPr>
        <w:t xml:space="preserve"> do SWZ</w:t>
      </w:r>
    </w:p>
    <w:p w:rsidR="009C599F" w:rsidRPr="00E130C7" w:rsidRDefault="009C599F" w:rsidP="009C599F">
      <w:pPr>
        <w:jc w:val="center"/>
        <w:rPr>
          <w:b/>
          <w:i/>
          <w:sz w:val="20"/>
          <w:szCs w:val="20"/>
        </w:rPr>
      </w:pPr>
    </w:p>
    <w:p w:rsidR="009C599F" w:rsidRPr="00E130C7" w:rsidRDefault="009C599F" w:rsidP="009C599F">
      <w:pPr>
        <w:jc w:val="center"/>
        <w:rPr>
          <w:b/>
          <w:sz w:val="20"/>
          <w:szCs w:val="20"/>
        </w:rPr>
      </w:pPr>
      <w:r w:rsidRPr="00E130C7">
        <w:rPr>
          <w:b/>
          <w:i/>
          <w:sz w:val="20"/>
          <w:szCs w:val="20"/>
        </w:rPr>
        <w:t>(projekt umowy)</w:t>
      </w:r>
    </w:p>
    <w:p w:rsidR="009C599F" w:rsidRPr="006D3B9C" w:rsidRDefault="009C599F" w:rsidP="009C599F">
      <w:pPr>
        <w:spacing w:before="120"/>
        <w:jc w:val="center"/>
        <w:rPr>
          <w:b/>
          <w:sz w:val="20"/>
          <w:szCs w:val="20"/>
        </w:rPr>
      </w:pPr>
      <w:r w:rsidRPr="006D3B9C">
        <w:rPr>
          <w:b/>
          <w:sz w:val="20"/>
          <w:szCs w:val="20"/>
        </w:rPr>
        <w:t xml:space="preserve">Umowa nr </w:t>
      </w:r>
      <w:r>
        <w:rPr>
          <w:b/>
          <w:sz w:val="20"/>
          <w:szCs w:val="20"/>
        </w:rPr>
        <w:t>IN………</w:t>
      </w:r>
      <w:r w:rsidRPr="006D3B9C">
        <w:rPr>
          <w:b/>
          <w:sz w:val="20"/>
          <w:szCs w:val="20"/>
        </w:rPr>
        <w:t>. … .202</w:t>
      </w:r>
      <w:r>
        <w:rPr>
          <w:b/>
          <w:sz w:val="20"/>
          <w:szCs w:val="20"/>
        </w:rPr>
        <w:t>4</w:t>
      </w:r>
    </w:p>
    <w:p w:rsidR="009C599F" w:rsidRPr="006D3B9C" w:rsidRDefault="009C599F" w:rsidP="009C599F">
      <w:pPr>
        <w:spacing w:after="113"/>
        <w:jc w:val="center"/>
        <w:rPr>
          <w:spacing w:val="-2"/>
          <w:sz w:val="20"/>
          <w:szCs w:val="20"/>
        </w:rPr>
      </w:pPr>
      <w:r w:rsidRPr="006D3B9C">
        <w:rPr>
          <w:b/>
          <w:sz w:val="20"/>
          <w:szCs w:val="20"/>
        </w:rPr>
        <w:t>zawarta w dniu ………202</w:t>
      </w:r>
      <w:r>
        <w:rPr>
          <w:b/>
          <w:sz w:val="20"/>
          <w:szCs w:val="20"/>
        </w:rPr>
        <w:t>4</w:t>
      </w:r>
      <w:r w:rsidRPr="006D3B9C">
        <w:rPr>
          <w:b/>
          <w:sz w:val="20"/>
          <w:szCs w:val="20"/>
        </w:rPr>
        <w:t xml:space="preserve"> r. w </w:t>
      </w:r>
      <w:r>
        <w:rPr>
          <w:b/>
          <w:sz w:val="20"/>
          <w:szCs w:val="20"/>
        </w:rPr>
        <w:t>Zbuczynie</w:t>
      </w:r>
    </w:p>
    <w:p w:rsidR="009C599F" w:rsidRDefault="009C599F" w:rsidP="009C599F">
      <w:pPr>
        <w:spacing w:before="113" w:after="113"/>
        <w:jc w:val="both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>pomiędzy:</w:t>
      </w:r>
    </w:p>
    <w:p w:rsidR="009C599F" w:rsidRPr="003C58F7" w:rsidRDefault="009C599F" w:rsidP="009C599F">
      <w:pPr>
        <w:tabs>
          <w:tab w:val="left" w:pos="567"/>
          <w:tab w:val="left" w:leader="dot" w:pos="3686"/>
        </w:tabs>
        <w:spacing w:before="120"/>
        <w:jc w:val="both"/>
        <w:rPr>
          <w:sz w:val="20"/>
          <w:szCs w:val="20"/>
        </w:rPr>
      </w:pPr>
      <w:r w:rsidRPr="003C58F7">
        <w:rPr>
          <w:b/>
          <w:bCs/>
          <w:sz w:val="20"/>
          <w:szCs w:val="20"/>
        </w:rPr>
        <w:t xml:space="preserve">Gminą Zbuczyn </w:t>
      </w:r>
      <w:r w:rsidRPr="003C58F7">
        <w:rPr>
          <w:sz w:val="20"/>
          <w:szCs w:val="20"/>
        </w:rPr>
        <w:t>z siedzibą w Zbuczynie (08-106) przy ul. Jana Pawła II 1, NIP</w:t>
      </w:r>
      <w:r w:rsidRPr="003C58F7">
        <w:rPr>
          <w:b/>
          <w:bCs/>
          <w:sz w:val="20"/>
          <w:szCs w:val="20"/>
        </w:rPr>
        <w:t xml:space="preserve"> </w:t>
      </w:r>
      <w:r w:rsidRPr="003C58F7">
        <w:rPr>
          <w:bCs/>
          <w:color w:val="000000"/>
          <w:sz w:val="20"/>
          <w:szCs w:val="20"/>
        </w:rPr>
        <w:t xml:space="preserve">8212392687, REGON 711582670, </w:t>
      </w:r>
      <w:r w:rsidRPr="003C58F7">
        <w:rPr>
          <w:sz w:val="20"/>
          <w:szCs w:val="20"/>
        </w:rPr>
        <w:t xml:space="preserve">reprezentowaną przez: </w:t>
      </w:r>
    </w:p>
    <w:p w:rsidR="009C599F" w:rsidRPr="003C58F7" w:rsidRDefault="009C599F" w:rsidP="009C599F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Huberta Pasiaka</w:t>
      </w:r>
      <w:r w:rsidRPr="003C58F7">
        <w:rPr>
          <w:sz w:val="20"/>
          <w:szCs w:val="20"/>
        </w:rPr>
        <w:t xml:space="preserve"> – Wójta Gminy Zbuczyn</w:t>
      </w:r>
    </w:p>
    <w:p w:rsidR="009C599F" w:rsidRPr="003C58F7" w:rsidRDefault="009C599F" w:rsidP="009C599F">
      <w:pPr>
        <w:widowControl w:val="0"/>
        <w:jc w:val="both"/>
        <w:rPr>
          <w:sz w:val="20"/>
          <w:szCs w:val="20"/>
        </w:rPr>
      </w:pPr>
      <w:r w:rsidRPr="003C58F7">
        <w:rPr>
          <w:sz w:val="20"/>
          <w:szCs w:val="20"/>
        </w:rPr>
        <w:t xml:space="preserve">przy kontrasygnacie Wojciecha </w:t>
      </w:r>
      <w:proofErr w:type="spellStart"/>
      <w:r w:rsidRPr="003C58F7">
        <w:rPr>
          <w:sz w:val="20"/>
          <w:szCs w:val="20"/>
        </w:rPr>
        <w:t>Kubaka</w:t>
      </w:r>
      <w:proofErr w:type="spellEnd"/>
      <w:r w:rsidRPr="003C58F7">
        <w:rPr>
          <w:sz w:val="20"/>
          <w:szCs w:val="20"/>
        </w:rPr>
        <w:t>, Skarbnika Gminy Zbuczyn</w:t>
      </w:r>
    </w:p>
    <w:p w:rsidR="009C599F" w:rsidRPr="003C58F7" w:rsidRDefault="009C599F" w:rsidP="009C599F">
      <w:pPr>
        <w:jc w:val="both"/>
        <w:rPr>
          <w:sz w:val="20"/>
          <w:szCs w:val="20"/>
        </w:rPr>
      </w:pPr>
      <w:r w:rsidRPr="003C58F7">
        <w:rPr>
          <w:sz w:val="20"/>
          <w:szCs w:val="20"/>
        </w:rPr>
        <w:t>zwaną dalej  „Zamawiającym”,</w:t>
      </w:r>
    </w:p>
    <w:p w:rsidR="009C599F" w:rsidRPr="00E130C7" w:rsidRDefault="009C599F" w:rsidP="009C599F">
      <w:pPr>
        <w:spacing w:before="113" w:after="113"/>
        <w:jc w:val="both"/>
        <w:rPr>
          <w:bCs/>
          <w:sz w:val="20"/>
          <w:szCs w:val="20"/>
        </w:rPr>
      </w:pPr>
    </w:p>
    <w:p w:rsidR="009C599F" w:rsidRPr="00E130C7" w:rsidRDefault="009C599F" w:rsidP="009C599F">
      <w:pPr>
        <w:spacing w:before="113" w:after="113"/>
        <w:jc w:val="both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>a</w:t>
      </w:r>
    </w:p>
    <w:p w:rsidR="009C599F" w:rsidRPr="00E130C7" w:rsidRDefault="009C599F" w:rsidP="009C599F">
      <w:pPr>
        <w:spacing w:before="113" w:after="113"/>
        <w:jc w:val="both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>…………………………………………………………………………………………………………………….., zwanym dalej w tekście umowy „Wykonawcą” reprezentowanym przez</w:t>
      </w:r>
    </w:p>
    <w:p w:rsidR="009C599F" w:rsidRPr="00E130C7" w:rsidRDefault="009C599F" w:rsidP="009C599F">
      <w:pPr>
        <w:spacing w:before="113" w:after="113"/>
        <w:jc w:val="both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>W rezultacie dokonania przez Zamawiającego wyboru oferty Wykonawcy w postępowaniu o udzielenie zamówienia publicznego</w:t>
      </w:r>
      <w:r>
        <w:rPr>
          <w:bCs/>
          <w:sz w:val="20"/>
          <w:szCs w:val="20"/>
        </w:rPr>
        <w:t xml:space="preserve"> w trybie podstawowym bez negocjacji, o którym mowa w </w:t>
      </w:r>
      <w:r>
        <w:rPr>
          <w:sz w:val="20"/>
          <w:szCs w:val="20"/>
          <w:lang w:eastAsia="ar-SA"/>
        </w:rPr>
        <w:t>art. 275 pkt 1</w:t>
      </w:r>
      <w:r w:rsidRPr="00E130C7">
        <w:rPr>
          <w:bCs/>
          <w:sz w:val="20"/>
          <w:szCs w:val="20"/>
        </w:rPr>
        <w:t xml:space="preserve"> </w:t>
      </w:r>
      <w:r w:rsidRPr="00B66F08">
        <w:rPr>
          <w:sz w:val="20"/>
          <w:szCs w:val="20"/>
          <w:lang w:eastAsia="ar-SA"/>
        </w:rPr>
        <w:t>ustawy z dnia 11 września 2019 r. Prawo zamówień publicznych (Dz. U. 20</w:t>
      </w:r>
      <w:r>
        <w:rPr>
          <w:sz w:val="20"/>
          <w:szCs w:val="20"/>
          <w:lang w:eastAsia="ar-SA"/>
        </w:rPr>
        <w:t>24r.</w:t>
      </w:r>
      <w:r w:rsidRPr="00B66F08">
        <w:rPr>
          <w:sz w:val="20"/>
          <w:szCs w:val="20"/>
          <w:lang w:eastAsia="ar-SA"/>
        </w:rPr>
        <w:t xml:space="preserve"> poz. </w:t>
      </w:r>
      <w:r>
        <w:rPr>
          <w:sz w:val="20"/>
          <w:szCs w:val="20"/>
          <w:lang w:eastAsia="ar-SA"/>
        </w:rPr>
        <w:t>1320</w:t>
      </w:r>
      <w:r w:rsidRPr="00B66F08">
        <w:rPr>
          <w:sz w:val="20"/>
          <w:szCs w:val="20"/>
          <w:lang w:eastAsia="ar-SA"/>
        </w:rPr>
        <w:t>)</w:t>
      </w:r>
      <w:r w:rsidRPr="00E130C7">
        <w:rPr>
          <w:bCs/>
          <w:sz w:val="20"/>
          <w:szCs w:val="20"/>
        </w:rPr>
        <w:t>, została zawarta umowa o następującej treści: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>§ 1</w:t>
      </w:r>
    </w:p>
    <w:p w:rsidR="009C599F" w:rsidRPr="00A072D0" w:rsidRDefault="009C599F" w:rsidP="009C599F">
      <w:pPr>
        <w:pStyle w:val="Nagwek2"/>
        <w:numPr>
          <w:ilvl w:val="0"/>
          <w:numId w:val="7"/>
        </w:numPr>
        <w:shd w:val="clear" w:color="auto" w:fill="FFFFFF"/>
        <w:spacing w:before="0"/>
        <w:ind w:left="284" w:hanging="284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111111"/>
          <w:sz w:val="20"/>
          <w:szCs w:val="20"/>
          <w:lang w:eastAsia="pl-PL"/>
        </w:rPr>
      </w:pPr>
      <w:r w:rsidRPr="00A072D0">
        <w:rPr>
          <w:rFonts w:ascii="Times New Roman" w:eastAsia="Arial Unicode MS" w:hAnsi="Times New Roman" w:cs="Times New Roman"/>
          <w:b w:val="0"/>
          <w:bCs w:val="0"/>
          <w:i w:val="0"/>
          <w:iCs w:val="0"/>
          <w:sz w:val="20"/>
          <w:szCs w:val="20"/>
        </w:rPr>
        <w:t xml:space="preserve">Zamawiający oświadcza, że umowa zostaje zawarta </w:t>
      </w:r>
      <w:r w:rsidRPr="00A072D0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 xml:space="preserve">w ramach </w:t>
      </w:r>
      <w:r w:rsidRPr="00A072D0">
        <w:rPr>
          <w:rFonts w:ascii="Times New Roman" w:hAnsi="Times New Roman" w:cs="Times New Roman"/>
          <w:b w:val="0"/>
          <w:bCs w:val="0"/>
          <w:i w:val="0"/>
          <w:iCs w:val="0"/>
          <w:color w:val="111111"/>
          <w:sz w:val="20"/>
          <w:szCs w:val="20"/>
          <w:lang w:eastAsia="pl-PL"/>
        </w:rPr>
        <w:t>projektu pozakonkursowego pn.: „Mazowsze bez smogu”, w ramach Priorytetu II „Fundusze Europejskie na zielony rozwój Mazowsza” dla Działania 2(i) „Wspieranie efektywności energetycznej i redukcji emisji gazów cieplarnianych” Funduszy Europejskich dla Mazowsza na lata 2021–2027.</w:t>
      </w:r>
    </w:p>
    <w:p w:rsidR="009C599F" w:rsidRPr="00A072D0" w:rsidRDefault="009C599F" w:rsidP="009C599F">
      <w:pPr>
        <w:pStyle w:val="Nagwek2"/>
        <w:numPr>
          <w:ilvl w:val="0"/>
          <w:numId w:val="7"/>
        </w:numPr>
        <w:shd w:val="clear" w:color="auto" w:fill="FFFFFF"/>
        <w:spacing w:before="0"/>
        <w:ind w:left="284" w:hanging="284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111111"/>
          <w:sz w:val="20"/>
          <w:szCs w:val="20"/>
          <w:lang w:eastAsia="pl-PL"/>
        </w:rPr>
      </w:pPr>
      <w:r w:rsidRPr="00A072D0">
        <w:rPr>
          <w:rFonts w:ascii="Times New Roman" w:hAnsi="Times New Roman" w:cs="Times New Roman"/>
          <w:b w:val="0"/>
          <w:bCs w:val="0"/>
          <w:i w:val="0"/>
          <w:iCs w:val="0"/>
          <w:sz w:val="20"/>
          <w:szCs w:val="20"/>
        </w:rPr>
        <w:t>Wykonawca oświadcza, że jest uprawniony do występowania w obrocie prawnym oraz posiada niezbędne kwalifikacje do pełnej realizacji przedmiotu umowy.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>§ 2</w:t>
      </w:r>
    </w:p>
    <w:p w:rsidR="009C599F" w:rsidRDefault="009C599F" w:rsidP="009C599F">
      <w:pPr>
        <w:pStyle w:val="Tretekstu"/>
        <w:numPr>
          <w:ilvl w:val="2"/>
          <w:numId w:val="5"/>
        </w:numPr>
        <w:tabs>
          <w:tab w:val="left" w:pos="343"/>
        </w:tabs>
        <w:spacing w:after="0"/>
        <w:ind w:left="360" w:right="11"/>
        <w:jc w:val="both"/>
        <w:rPr>
          <w:bCs/>
        </w:rPr>
      </w:pPr>
      <w:r w:rsidRPr="00E130C7">
        <w:rPr>
          <w:bCs/>
        </w:rPr>
        <w:t>Przedmiotem umowy jes</w:t>
      </w:r>
      <w:r>
        <w:rPr>
          <w:bCs/>
        </w:rPr>
        <w:t>t dostawa przez Wykonawcę na rzecz Zamawiającego samochodu osobowego marki ...., model/wersja...., rok produkcji ... . (dalej jako: „Pojazd”)</w:t>
      </w:r>
    </w:p>
    <w:p w:rsidR="009C599F" w:rsidRDefault="009C599F" w:rsidP="009C599F">
      <w:pPr>
        <w:pStyle w:val="Tretekstu"/>
        <w:numPr>
          <w:ilvl w:val="2"/>
          <w:numId w:val="5"/>
        </w:numPr>
        <w:tabs>
          <w:tab w:val="left" w:pos="343"/>
        </w:tabs>
        <w:spacing w:after="0"/>
        <w:ind w:left="360" w:right="11"/>
        <w:jc w:val="both"/>
        <w:rPr>
          <w:bCs/>
        </w:rPr>
      </w:pPr>
      <w:r>
        <w:rPr>
          <w:bCs/>
        </w:rPr>
        <w:t>Przedmiot umowy obejmuje:</w:t>
      </w:r>
    </w:p>
    <w:p w:rsidR="009C599F" w:rsidRDefault="009C599F" w:rsidP="009C599F">
      <w:pPr>
        <w:numPr>
          <w:ilvl w:val="0"/>
          <w:numId w:val="8"/>
        </w:numPr>
        <w:tabs>
          <w:tab w:val="clear" w:pos="3240"/>
          <w:tab w:val="left" w:pos="676"/>
        </w:tabs>
        <w:ind w:left="709" w:hanging="283"/>
        <w:jc w:val="both"/>
        <w:rPr>
          <w:sz w:val="20"/>
          <w:szCs w:val="20"/>
        </w:rPr>
      </w:pPr>
      <w:r>
        <w:rPr>
          <w:sz w:val="20"/>
          <w:szCs w:val="20"/>
        </w:rPr>
        <w:t>dostarczenie Pojazdu o parametrach zadeklarowanych w ofercie Wykonawcy stanowiącej Załącznik do Umowy;</w:t>
      </w:r>
    </w:p>
    <w:p w:rsidR="009C599F" w:rsidRDefault="009C599F" w:rsidP="009C599F">
      <w:pPr>
        <w:numPr>
          <w:ilvl w:val="0"/>
          <w:numId w:val="8"/>
        </w:numPr>
        <w:tabs>
          <w:tab w:val="left" w:pos="676"/>
        </w:tabs>
        <w:ind w:hanging="2814"/>
        <w:jc w:val="both"/>
        <w:rPr>
          <w:sz w:val="20"/>
          <w:szCs w:val="20"/>
        </w:rPr>
      </w:pPr>
      <w:r>
        <w:rPr>
          <w:sz w:val="20"/>
          <w:szCs w:val="20"/>
        </w:rPr>
        <w:t>udzielenie gwarancji na Pojazd;</w:t>
      </w:r>
    </w:p>
    <w:p w:rsidR="009C599F" w:rsidRDefault="009C599F" w:rsidP="009C599F">
      <w:pPr>
        <w:numPr>
          <w:ilvl w:val="0"/>
          <w:numId w:val="8"/>
        </w:numPr>
        <w:tabs>
          <w:tab w:val="clear" w:pos="3240"/>
          <w:tab w:val="left" w:pos="676"/>
          <w:tab w:val="num" w:pos="709"/>
        </w:tabs>
        <w:ind w:left="709" w:hanging="283"/>
        <w:jc w:val="both"/>
        <w:rPr>
          <w:sz w:val="20"/>
          <w:szCs w:val="20"/>
        </w:rPr>
      </w:pPr>
      <w:r>
        <w:rPr>
          <w:sz w:val="20"/>
          <w:szCs w:val="20"/>
        </w:rPr>
        <w:t>świadczenie bez dodatkowej odpłatności (w ramach wynagrodzenia wskazanego w § 4 ust. 1)  usługi serwisowej Pojazdu przez okres ……………..;</w:t>
      </w:r>
    </w:p>
    <w:p w:rsidR="009C599F" w:rsidRPr="00A072D0" w:rsidRDefault="009C599F" w:rsidP="009C599F">
      <w:pPr>
        <w:numPr>
          <w:ilvl w:val="0"/>
          <w:numId w:val="8"/>
        </w:numPr>
        <w:tabs>
          <w:tab w:val="clear" w:pos="3240"/>
          <w:tab w:val="left" w:pos="676"/>
        </w:tabs>
        <w:ind w:left="709" w:hanging="283"/>
        <w:jc w:val="both"/>
        <w:rPr>
          <w:sz w:val="20"/>
          <w:szCs w:val="20"/>
        </w:rPr>
      </w:pPr>
      <w:r w:rsidRPr="00A072D0">
        <w:rPr>
          <w:sz w:val="20"/>
          <w:szCs w:val="20"/>
        </w:rPr>
        <w:t xml:space="preserve">przeszkolenie wskazanych pracowników Zamawiającego z obsługi </w:t>
      </w:r>
      <w:r>
        <w:rPr>
          <w:sz w:val="20"/>
          <w:szCs w:val="20"/>
        </w:rPr>
        <w:t>P</w:t>
      </w:r>
      <w:r w:rsidRPr="00A072D0">
        <w:rPr>
          <w:sz w:val="20"/>
          <w:szCs w:val="20"/>
        </w:rPr>
        <w:t>ojazdu</w:t>
      </w:r>
      <w:r>
        <w:rPr>
          <w:sz w:val="20"/>
          <w:szCs w:val="20"/>
        </w:rPr>
        <w:t xml:space="preserve"> w siedzibie Zamawiającego tj. pod adresem: ul. Jana Pawła II 1, 08-106 Zbuczyn w terminie ………..</w:t>
      </w:r>
      <w:r w:rsidRPr="00A072D0">
        <w:rPr>
          <w:sz w:val="20"/>
          <w:szCs w:val="20"/>
        </w:rPr>
        <w:t>.</w:t>
      </w:r>
    </w:p>
    <w:p w:rsidR="009C599F" w:rsidRPr="00F10811" w:rsidRDefault="009C599F" w:rsidP="009C599F">
      <w:pPr>
        <w:pStyle w:val="Tretekstu"/>
        <w:numPr>
          <w:ilvl w:val="2"/>
          <w:numId w:val="5"/>
        </w:numPr>
        <w:tabs>
          <w:tab w:val="left" w:pos="343"/>
        </w:tabs>
        <w:spacing w:after="0"/>
        <w:ind w:left="360" w:right="11"/>
        <w:jc w:val="both"/>
        <w:rPr>
          <w:bCs/>
        </w:rPr>
      </w:pPr>
      <w:r w:rsidRPr="00F10811">
        <w:rPr>
          <w:bCs/>
        </w:rPr>
        <w:t xml:space="preserve">Dostarczony </w:t>
      </w:r>
      <w:r>
        <w:rPr>
          <w:bCs/>
        </w:rPr>
        <w:t>P</w:t>
      </w:r>
      <w:r w:rsidRPr="00F10811">
        <w:rPr>
          <w:bCs/>
        </w:rPr>
        <w:t xml:space="preserve">ojazd musi być fabrycznie nowy, tzn. nieużywany przed dniem dostawy. </w:t>
      </w:r>
    </w:p>
    <w:p w:rsidR="009C599F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>§ 3</w:t>
      </w:r>
    </w:p>
    <w:p w:rsidR="009C599F" w:rsidRPr="006905EB" w:rsidRDefault="009C599F" w:rsidP="009C599F">
      <w:pPr>
        <w:numPr>
          <w:ilvl w:val="3"/>
          <w:numId w:val="1"/>
        </w:numPr>
        <w:tabs>
          <w:tab w:val="left" w:pos="284"/>
        </w:tabs>
        <w:ind w:left="284" w:hanging="284"/>
        <w:jc w:val="both"/>
        <w:rPr>
          <w:sz w:val="20"/>
          <w:szCs w:val="20"/>
        </w:rPr>
      </w:pPr>
      <w:r w:rsidRPr="00E130C7">
        <w:rPr>
          <w:bCs/>
          <w:sz w:val="20"/>
          <w:szCs w:val="20"/>
        </w:rPr>
        <w:t xml:space="preserve">Wykonawca zobowiązuje się do </w:t>
      </w:r>
      <w:r>
        <w:rPr>
          <w:bCs/>
          <w:sz w:val="20"/>
          <w:szCs w:val="20"/>
        </w:rPr>
        <w:t>dostarczenia Pojazdu w terminie do …… dni od dnia podpisania umowy,</w:t>
      </w:r>
      <w:r w:rsidRPr="00E130C7">
        <w:rPr>
          <w:bCs/>
          <w:sz w:val="20"/>
          <w:szCs w:val="20"/>
        </w:rPr>
        <w:t xml:space="preserve"> z zastrzeżeniem ust. 2.</w:t>
      </w:r>
    </w:p>
    <w:p w:rsidR="009C599F" w:rsidRPr="008715D2" w:rsidRDefault="009C599F" w:rsidP="009C599F">
      <w:pPr>
        <w:pStyle w:val="Akapitzlist"/>
        <w:ind w:left="284"/>
        <w:jc w:val="both"/>
        <w:rPr>
          <w:sz w:val="20"/>
          <w:szCs w:val="20"/>
        </w:rPr>
      </w:pPr>
      <w:r w:rsidRPr="006905EB">
        <w:rPr>
          <w:sz w:val="20"/>
          <w:szCs w:val="20"/>
        </w:rPr>
        <w:t xml:space="preserve">Dostarczenie </w:t>
      </w:r>
      <w:r>
        <w:rPr>
          <w:sz w:val="20"/>
          <w:szCs w:val="20"/>
        </w:rPr>
        <w:t>P</w:t>
      </w:r>
      <w:r w:rsidRPr="006905EB">
        <w:rPr>
          <w:sz w:val="20"/>
          <w:szCs w:val="20"/>
        </w:rPr>
        <w:t xml:space="preserve">ojazdu nastąpi poprzez przekazanie go Zamawiającemu </w:t>
      </w:r>
      <w:r>
        <w:rPr>
          <w:sz w:val="20"/>
          <w:szCs w:val="20"/>
        </w:rPr>
        <w:t xml:space="preserve">w jego siedzibie, tj. pod adresem: ul. Jana Pawła II 1, 08-106 Zbuczyn </w:t>
      </w:r>
      <w:r w:rsidRPr="006905EB">
        <w:rPr>
          <w:sz w:val="20"/>
          <w:szCs w:val="20"/>
        </w:rPr>
        <w:t xml:space="preserve">wraz ze wszystkimi niezbędnymi  dokumentami, dopuszczającymi </w:t>
      </w:r>
      <w:r>
        <w:rPr>
          <w:sz w:val="20"/>
          <w:szCs w:val="20"/>
        </w:rPr>
        <w:t>P</w:t>
      </w:r>
      <w:r w:rsidRPr="006905EB">
        <w:rPr>
          <w:sz w:val="20"/>
          <w:szCs w:val="20"/>
        </w:rPr>
        <w:t>ojazd do ruchu prawostronnego</w:t>
      </w:r>
      <w:r>
        <w:rPr>
          <w:sz w:val="20"/>
          <w:szCs w:val="20"/>
        </w:rPr>
        <w:t>.</w:t>
      </w:r>
    </w:p>
    <w:p w:rsidR="009C599F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§ </w:t>
      </w:r>
      <w:r>
        <w:rPr>
          <w:b/>
          <w:bCs/>
          <w:sz w:val="20"/>
          <w:szCs w:val="20"/>
        </w:rPr>
        <w:t>4</w:t>
      </w:r>
    </w:p>
    <w:p w:rsidR="009C599F" w:rsidRPr="00E130C7" w:rsidRDefault="009C599F" w:rsidP="009C599F">
      <w:pPr>
        <w:pStyle w:val="Wcicietrecitekstu"/>
        <w:numPr>
          <w:ilvl w:val="0"/>
          <w:numId w:val="3"/>
        </w:numPr>
        <w:tabs>
          <w:tab w:val="left" w:pos="396"/>
        </w:tabs>
        <w:spacing w:after="0"/>
        <w:ind w:left="360"/>
        <w:jc w:val="both"/>
      </w:pPr>
      <w:r w:rsidRPr="00E130C7">
        <w:t xml:space="preserve">Za wykonanie przedmiotu niniejszej </w:t>
      </w:r>
      <w:r>
        <w:t>U</w:t>
      </w:r>
      <w:r w:rsidRPr="00E130C7">
        <w:t xml:space="preserve">mowy, Zamawiający zapłaci Wykonawcy wynagrodzenie w wysokości …………………… zł netto, plus podatek VAT, stanowiący kwotę………. zł, co daje wartość brutto ………… zł (słownie brutto: …………………………………………………………………………). </w:t>
      </w:r>
    </w:p>
    <w:p w:rsidR="009C599F" w:rsidRPr="00E130C7" w:rsidRDefault="009C599F" w:rsidP="009C599F">
      <w:pPr>
        <w:pStyle w:val="Wcicietrecitekstu"/>
        <w:numPr>
          <w:ilvl w:val="0"/>
          <w:numId w:val="3"/>
        </w:numPr>
        <w:tabs>
          <w:tab w:val="left" w:pos="396"/>
        </w:tabs>
        <w:spacing w:after="0"/>
        <w:ind w:left="360"/>
        <w:jc w:val="both"/>
      </w:pPr>
      <w:r>
        <w:t>Wynagrodzenie</w:t>
      </w:r>
      <w:r w:rsidRPr="00E130C7">
        <w:t>, o któr</w:t>
      </w:r>
      <w:r>
        <w:t>ym</w:t>
      </w:r>
      <w:r w:rsidRPr="00E130C7">
        <w:t xml:space="preserve"> mowa w ust. 1 obejmuje wszystkie koszty </w:t>
      </w:r>
      <w:r>
        <w:t>wykonania przedmiotu Umowy, w tym w szczególności</w:t>
      </w:r>
      <w:r w:rsidRPr="00E130C7">
        <w:t>:</w:t>
      </w:r>
    </w:p>
    <w:p w:rsidR="009C599F" w:rsidRPr="003C58F7" w:rsidRDefault="009C599F" w:rsidP="009C599F">
      <w:pPr>
        <w:numPr>
          <w:ilvl w:val="0"/>
          <w:numId w:val="9"/>
        </w:numPr>
        <w:tabs>
          <w:tab w:val="clear" w:pos="1080"/>
        </w:tabs>
        <w:suppressAutoHyphens w:val="0"/>
        <w:ind w:left="567" w:hanging="141"/>
        <w:jc w:val="both"/>
        <w:rPr>
          <w:sz w:val="20"/>
          <w:szCs w:val="20"/>
        </w:rPr>
      </w:pPr>
      <w:r w:rsidRPr="00E130C7">
        <w:rPr>
          <w:sz w:val="20"/>
          <w:szCs w:val="20"/>
        </w:rPr>
        <w:t xml:space="preserve">koszt dostarczanego </w:t>
      </w:r>
      <w:r>
        <w:rPr>
          <w:sz w:val="20"/>
          <w:szCs w:val="20"/>
        </w:rPr>
        <w:t>P</w:t>
      </w:r>
      <w:r w:rsidRPr="00E130C7">
        <w:rPr>
          <w:sz w:val="20"/>
          <w:szCs w:val="20"/>
        </w:rPr>
        <w:t>ojazdu</w:t>
      </w:r>
      <w:r>
        <w:rPr>
          <w:sz w:val="20"/>
          <w:szCs w:val="20"/>
        </w:rPr>
        <w:t xml:space="preserve"> (cena)</w:t>
      </w:r>
      <w:r w:rsidRPr="00E130C7">
        <w:rPr>
          <w:sz w:val="20"/>
          <w:szCs w:val="20"/>
        </w:rPr>
        <w:t>;</w:t>
      </w:r>
    </w:p>
    <w:p w:rsidR="009C599F" w:rsidRDefault="009C599F" w:rsidP="009C599F">
      <w:pPr>
        <w:numPr>
          <w:ilvl w:val="0"/>
          <w:numId w:val="9"/>
        </w:numPr>
        <w:tabs>
          <w:tab w:val="clear" w:pos="1080"/>
        </w:tabs>
        <w:suppressAutoHyphens w:val="0"/>
        <w:ind w:left="567" w:hanging="141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koszty udzielonej gw</w:t>
      </w:r>
      <w:r>
        <w:rPr>
          <w:sz w:val="20"/>
          <w:szCs w:val="20"/>
        </w:rPr>
        <w:t>arancji;</w:t>
      </w:r>
    </w:p>
    <w:p w:rsidR="009C599F" w:rsidRPr="00B67B21" w:rsidRDefault="009C599F" w:rsidP="009C599F">
      <w:pPr>
        <w:numPr>
          <w:ilvl w:val="0"/>
          <w:numId w:val="9"/>
        </w:numPr>
        <w:tabs>
          <w:tab w:val="clear" w:pos="1080"/>
          <w:tab w:val="left" w:pos="426"/>
          <w:tab w:val="left" w:pos="676"/>
          <w:tab w:val="num" w:pos="709"/>
        </w:tabs>
        <w:ind w:hanging="654"/>
        <w:jc w:val="both"/>
        <w:rPr>
          <w:sz w:val="20"/>
          <w:szCs w:val="20"/>
        </w:rPr>
      </w:pPr>
      <w:r>
        <w:rPr>
          <w:sz w:val="20"/>
          <w:szCs w:val="20"/>
        </w:rPr>
        <w:t>świadczenie usługi serwisowej Pojazdu;</w:t>
      </w:r>
    </w:p>
    <w:p w:rsidR="009C599F" w:rsidRPr="00E130C7" w:rsidRDefault="009C599F" w:rsidP="009C599F">
      <w:pPr>
        <w:numPr>
          <w:ilvl w:val="0"/>
          <w:numId w:val="9"/>
        </w:numPr>
        <w:tabs>
          <w:tab w:val="clear" w:pos="1080"/>
        </w:tabs>
        <w:suppressAutoHyphens w:val="0"/>
        <w:ind w:left="567" w:hanging="141"/>
        <w:jc w:val="both"/>
        <w:rPr>
          <w:sz w:val="20"/>
          <w:szCs w:val="20"/>
        </w:rPr>
      </w:pPr>
      <w:r w:rsidRPr="00E130C7">
        <w:rPr>
          <w:sz w:val="20"/>
          <w:szCs w:val="20"/>
        </w:rPr>
        <w:lastRenderedPageBreak/>
        <w:t>koszt przeszkolenia pracowników;</w:t>
      </w:r>
    </w:p>
    <w:p w:rsidR="009C599F" w:rsidRDefault="009C599F" w:rsidP="009C599F">
      <w:pPr>
        <w:ind w:left="357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a Wykonawcy nie przysługują wobec Zamawiającego żadne dodatkowe roszczenia z tytułu kosztów, o których mowa wyżej.</w:t>
      </w:r>
    </w:p>
    <w:p w:rsidR="009C599F" w:rsidRPr="00E130C7" w:rsidRDefault="009C599F" w:rsidP="009C599F">
      <w:pPr>
        <w:pStyle w:val="Wcicietrecitekstu"/>
        <w:numPr>
          <w:ilvl w:val="0"/>
          <w:numId w:val="3"/>
        </w:numPr>
        <w:tabs>
          <w:tab w:val="left" w:pos="396"/>
        </w:tabs>
        <w:spacing w:after="0"/>
        <w:ind w:left="360"/>
        <w:jc w:val="both"/>
      </w:pPr>
      <w:r w:rsidRPr="00E130C7">
        <w:t>Strony ustaliły następujące warunki płatności:</w:t>
      </w:r>
    </w:p>
    <w:p w:rsidR="009C599F" w:rsidRPr="00E130C7" w:rsidRDefault="009C599F" w:rsidP="009C599F">
      <w:pPr>
        <w:numPr>
          <w:ilvl w:val="0"/>
          <w:numId w:val="2"/>
        </w:numPr>
        <w:tabs>
          <w:tab w:val="left" w:pos="720"/>
        </w:tabs>
        <w:ind w:left="72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forma płatności: przelew na rachunek bankowy Wykonawcy wskazany na fakturze VAT;</w:t>
      </w:r>
    </w:p>
    <w:p w:rsidR="009C599F" w:rsidRPr="00E130C7" w:rsidRDefault="009C599F" w:rsidP="009C599F">
      <w:pPr>
        <w:numPr>
          <w:ilvl w:val="0"/>
          <w:numId w:val="2"/>
        </w:numPr>
        <w:tabs>
          <w:tab w:val="left" w:pos="720"/>
        </w:tabs>
        <w:ind w:left="72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termin płatności</w:t>
      </w:r>
      <w:r w:rsidRPr="00E130C7">
        <w:rPr>
          <w:bCs/>
          <w:sz w:val="20"/>
          <w:szCs w:val="20"/>
        </w:rPr>
        <w:t xml:space="preserve">: </w:t>
      </w:r>
      <w:r w:rsidRPr="00BA3F3E">
        <w:rPr>
          <w:bCs/>
          <w:sz w:val="20"/>
          <w:szCs w:val="20"/>
        </w:rPr>
        <w:t xml:space="preserve">do 30 </w:t>
      </w:r>
      <w:r w:rsidRPr="00E130C7">
        <w:rPr>
          <w:bCs/>
          <w:sz w:val="20"/>
          <w:szCs w:val="20"/>
        </w:rPr>
        <w:t xml:space="preserve">dni, </w:t>
      </w:r>
      <w:r w:rsidRPr="00E130C7">
        <w:rPr>
          <w:sz w:val="20"/>
          <w:szCs w:val="20"/>
        </w:rPr>
        <w:t>po wykonaniu dostawy i otrzymaniu prawidłowo wystawionej faktury przez Zamawiającego.</w:t>
      </w:r>
    </w:p>
    <w:p w:rsidR="009C599F" w:rsidRPr="00E130C7" w:rsidRDefault="009C599F" w:rsidP="009C599F">
      <w:pPr>
        <w:pStyle w:val="Wcicietrecitekstu"/>
        <w:numPr>
          <w:ilvl w:val="0"/>
          <w:numId w:val="3"/>
        </w:numPr>
        <w:tabs>
          <w:tab w:val="left" w:pos="396"/>
        </w:tabs>
        <w:spacing w:after="0"/>
        <w:ind w:left="360"/>
        <w:jc w:val="both"/>
      </w:pPr>
      <w:r w:rsidRPr="00E130C7">
        <w:t>Zamawiający zastrzega sobie prawo wydłużenia terminu płatności, o którym mowa w ust. 3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:rsidR="009C599F" w:rsidRDefault="009C599F" w:rsidP="009C599F">
      <w:pPr>
        <w:pStyle w:val="Wcicietrecitekstu"/>
        <w:numPr>
          <w:ilvl w:val="0"/>
          <w:numId w:val="3"/>
        </w:numPr>
        <w:tabs>
          <w:tab w:val="left" w:pos="396"/>
        </w:tabs>
        <w:spacing w:after="0"/>
        <w:ind w:left="360"/>
        <w:jc w:val="both"/>
      </w:pPr>
      <w:r w:rsidRPr="00E130C7">
        <w:t xml:space="preserve">Za dzień dostarczenia Zamawiającemu faktury rozumie się dzień złożenia (osobiście lub korespondencyjnie) faktury/rachunku w </w:t>
      </w:r>
      <w:r>
        <w:t>siedzibie Urzędu Gminy Zbuczyn</w:t>
      </w:r>
      <w:r w:rsidRPr="00E130C7">
        <w:t xml:space="preserve">, przy ul. </w:t>
      </w:r>
      <w:r>
        <w:t>Jana Pawła II 1 w Zbuczynie</w:t>
      </w:r>
      <w:r w:rsidRPr="00E130C7">
        <w:t>, potwierdzony stosowną pieczęcią.</w:t>
      </w:r>
    </w:p>
    <w:p w:rsidR="009C599F" w:rsidRPr="00E130C7" w:rsidRDefault="009C599F" w:rsidP="009C599F">
      <w:pPr>
        <w:pStyle w:val="Wcicietrecitekstu"/>
        <w:numPr>
          <w:ilvl w:val="0"/>
          <w:numId w:val="3"/>
        </w:numPr>
        <w:tabs>
          <w:tab w:val="left" w:pos="396"/>
        </w:tabs>
        <w:spacing w:after="0"/>
        <w:ind w:left="360"/>
        <w:jc w:val="both"/>
      </w:pPr>
      <w:r w:rsidRPr="00E130C7">
        <w:t xml:space="preserve">Podstawą </w:t>
      </w:r>
      <w:r w:rsidRPr="004272AD">
        <w:t>wystawienia faktury jest podpisany przez uprawnionego pracownika Zamawiającego protokół zdawczo-odbiorczy.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§ </w:t>
      </w:r>
      <w:r>
        <w:rPr>
          <w:b/>
          <w:bCs/>
          <w:sz w:val="20"/>
          <w:szCs w:val="20"/>
        </w:rPr>
        <w:t>5</w:t>
      </w:r>
    </w:p>
    <w:p w:rsidR="009C599F" w:rsidRDefault="009C599F" w:rsidP="009C599F">
      <w:pPr>
        <w:numPr>
          <w:ilvl w:val="0"/>
          <w:numId w:val="10"/>
        </w:numPr>
        <w:tabs>
          <w:tab w:val="clear" w:pos="1060"/>
        </w:tabs>
        <w:ind w:left="284" w:hanging="284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Wykonawca udziela gwarancji, na warunkach standardowo oferowanych przez producenta pojazdu, na okres (licząc od dnia dostarczenia pojazdu):</w:t>
      </w:r>
    </w:p>
    <w:p w:rsidR="009C599F" w:rsidRDefault="009C599F" w:rsidP="009C599F">
      <w:pPr>
        <w:numPr>
          <w:ilvl w:val="1"/>
          <w:numId w:val="10"/>
        </w:numPr>
        <w:tabs>
          <w:tab w:val="clear" w:pos="178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gwarancja mechaniczna – … miesiące,</w:t>
      </w:r>
    </w:p>
    <w:p w:rsidR="009C599F" w:rsidRDefault="009C599F" w:rsidP="009C599F">
      <w:pPr>
        <w:numPr>
          <w:ilvl w:val="1"/>
          <w:numId w:val="10"/>
        </w:numPr>
        <w:tabs>
          <w:tab w:val="clear" w:pos="178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gwarancja na powłokę lakierniczą – … miesiące,</w:t>
      </w:r>
    </w:p>
    <w:p w:rsidR="009C599F" w:rsidRDefault="009C599F" w:rsidP="009C599F">
      <w:pPr>
        <w:numPr>
          <w:ilvl w:val="1"/>
          <w:numId w:val="10"/>
        </w:numPr>
        <w:tabs>
          <w:tab w:val="clear" w:pos="1780"/>
        </w:tabs>
        <w:ind w:left="567" w:hanging="283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gwarancja na perforację nadwozia – … miesięcy,</w:t>
      </w:r>
    </w:p>
    <w:p w:rsidR="009C599F" w:rsidRDefault="009C599F" w:rsidP="009C599F">
      <w:pPr>
        <w:numPr>
          <w:ilvl w:val="0"/>
          <w:numId w:val="10"/>
        </w:numPr>
        <w:tabs>
          <w:tab w:val="clear" w:pos="1060"/>
        </w:tabs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Serwis gwarancyjny pojazdu musi być realizowany w autoryzowanym punkcie serwisowym, zlokalizowanym nie dalej niż </w:t>
      </w:r>
      <w:r w:rsidRPr="00C46DF9">
        <w:rPr>
          <w:sz w:val="20"/>
          <w:szCs w:val="20"/>
        </w:rPr>
        <w:t>70 km</w:t>
      </w:r>
      <w:r>
        <w:rPr>
          <w:sz w:val="20"/>
          <w:szCs w:val="20"/>
        </w:rPr>
        <w:t xml:space="preserve"> od siedziby Zamawiającego. </w:t>
      </w:r>
    </w:p>
    <w:p w:rsidR="009C599F" w:rsidRPr="00BB7759" w:rsidRDefault="009C599F" w:rsidP="009C599F">
      <w:pPr>
        <w:numPr>
          <w:ilvl w:val="0"/>
          <w:numId w:val="10"/>
        </w:numPr>
        <w:tabs>
          <w:tab w:val="clear" w:pos="1060"/>
        </w:tabs>
        <w:ind w:left="284" w:hanging="284"/>
        <w:jc w:val="both"/>
        <w:rPr>
          <w:sz w:val="20"/>
          <w:szCs w:val="20"/>
        </w:rPr>
      </w:pPr>
      <w:r w:rsidRPr="00BB7759">
        <w:rPr>
          <w:sz w:val="20"/>
          <w:szCs w:val="20"/>
        </w:rPr>
        <w:t>Wykonawca zobowiązany jest zapewnić nieodpłatnie pakiet przeglądów producenta pojazdu w zaoferowanym okresie gwarancji mechanicznej.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§ </w:t>
      </w:r>
      <w:r>
        <w:rPr>
          <w:b/>
          <w:bCs/>
          <w:sz w:val="20"/>
          <w:szCs w:val="20"/>
        </w:rPr>
        <w:t>6</w:t>
      </w:r>
    </w:p>
    <w:p w:rsidR="009C599F" w:rsidRPr="003C58F7" w:rsidRDefault="009C599F" w:rsidP="009C599F">
      <w:pPr>
        <w:jc w:val="both"/>
        <w:rPr>
          <w:sz w:val="20"/>
          <w:szCs w:val="20"/>
        </w:rPr>
      </w:pPr>
      <w:r w:rsidRPr="00E130C7">
        <w:rPr>
          <w:bCs/>
          <w:sz w:val="20"/>
          <w:szCs w:val="20"/>
        </w:rPr>
        <w:t xml:space="preserve">Wykonawca nie może, bez pisemnej zgody Zamawiającego, </w:t>
      </w:r>
      <w:r>
        <w:rPr>
          <w:bCs/>
          <w:sz w:val="20"/>
          <w:szCs w:val="20"/>
        </w:rPr>
        <w:t>przenieść</w:t>
      </w:r>
      <w:r w:rsidRPr="00E130C7">
        <w:rPr>
          <w:sz w:val="20"/>
          <w:szCs w:val="20"/>
        </w:rPr>
        <w:t xml:space="preserve"> praw</w:t>
      </w:r>
      <w:r>
        <w:rPr>
          <w:sz w:val="20"/>
          <w:szCs w:val="20"/>
        </w:rPr>
        <w:t xml:space="preserve"> (w tym wierzytelności)</w:t>
      </w:r>
      <w:r w:rsidRPr="00E130C7">
        <w:rPr>
          <w:sz w:val="20"/>
          <w:szCs w:val="20"/>
        </w:rPr>
        <w:t xml:space="preserve"> i obowiązków wynikających z </w:t>
      </w:r>
      <w:r>
        <w:rPr>
          <w:sz w:val="20"/>
          <w:szCs w:val="20"/>
        </w:rPr>
        <w:t>U</w:t>
      </w:r>
      <w:r w:rsidRPr="00E130C7">
        <w:rPr>
          <w:sz w:val="20"/>
          <w:szCs w:val="20"/>
        </w:rPr>
        <w:t xml:space="preserve">mowy </w:t>
      </w:r>
      <w:r>
        <w:rPr>
          <w:sz w:val="20"/>
          <w:szCs w:val="20"/>
        </w:rPr>
        <w:t>na inne podmioty</w:t>
      </w:r>
      <w:r w:rsidRPr="00E130C7">
        <w:rPr>
          <w:sz w:val="20"/>
          <w:szCs w:val="20"/>
        </w:rPr>
        <w:t>.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§ </w:t>
      </w:r>
      <w:r>
        <w:rPr>
          <w:b/>
          <w:bCs/>
          <w:sz w:val="20"/>
          <w:szCs w:val="20"/>
        </w:rPr>
        <w:t>7</w:t>
      </w:r>
    </w:p>
    <w:p w:rsidR="009C599F" w:rsidRPr="00E130C7" w:rsidRDefault="009C599F" w:rsidP="009C599F">
      <w:pPr>
        <w:numPr>
          <w:ilvl w:val="2"/>
          <w:numId w:val="2"/>
        </w:numPr>
        <w:tabs>
          <w:tab w:val="left" w:pos="343"/>
        </w:tabs>
        <w:ind w:left="36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Wykonawca zobowiązany jest zapłacić Zamawiającemu kary umowne:</w:t>
      </w:r>
    </w:p>
    <w:p w:rsidR="009C599F" w:rsidRPr="00E130C7" w:rsidRDefault="009C599F" w:rsidP="009C599F">
      <w:pPr>
        <w:numPr>
          <w:ilvl w:val="0"/>
          <w:numId w:val="4"/>
        </w:numPr>
        <w:tabs>
          <w:tab w:val="clear" w:pos="2160"/>
          <w:tab w:val="num" w:pos="644"/>
          <w:tab w:val="left" w:pos="675"/>
        </w:tabs>
        <w:ind w:left="72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 xml:space="preserve">w przypadku gdy jedna ze stron odstąpi od </w:t>
      </w:r>
      <w:r>
        <w:rPr>
          <w:sz w:val="20"/>
          <w:szCs w:val="20"/>
        </w:rPr>
        <w:t>U</w:t>
      </w:r>
      <w:r w:rsidRPr="00E130C7">
        <w:rPr>
          <w:sz w:val="20"/>
          <w:szCs w:val="20"/>
        </w:rPr>
        <w:t>mowy z powodu okol</w:t>
      </w:r>
      <w:r>
        <w:rPr>
          <w:sz w:val="20"/>
          <w:szCs w:val="20"/>
        </w:rPr>
        <w:t>iczności, za które odpowiada</w:t>
      </w:r>
      <w:r w:rsidRPr="00E130C7">
        <w:rPr>
          <w:sz w:val="20"/>
          <w:szCs w:val="20"/>
        </w:rPr>
        <w:t xml:space="preserve"> Wykonawca – w wysokości 30 % wynagrodzenia brutto Wykonawcy, o którym mowa w § </w:t>
      </w:r>
      <w:r>
        <w:rPr>
          <w:sz w:val="20"/>
          <w:szCs w:val="20"/>
        </w:rPr>
        <w:t>4</w:t>
      </w:r>
      <w:r w:rsidRPr="00E130C7">
        <w:rPr>
          <w:sz w:val="20"/>
          <w:szCs w:val="20"/>
        </w:rPr>
        <w:t xml:space="preserve"> ust. 1;</w:t>
      </w:r>
    </w:p>
    <w:p w:rsidR="009C599F" w:rsidRPr="00E130C7" w:rsidRDefault="009C599F" w:rsidP="009C599F">
      <w:pPr>
        <w:numPr>
          <w:ilvl w:val="0"/>
          <w:numId w:val="4"/>
        </w:numPr>
        <w:tabs>
          <w:tab w:val="clear" w:pos="2160"/>
          <w:tab w:val="num" w:pos="644"/>
          <w:tab w:val="left" w:pos="675"/>
        </w:tabs>
        <w:ind w:left="72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 xml:space="preserve">w przypadku </w:t>
      </w:r>
      <w:bookmarkStart w:id="0" w:name="_Hlk65143471"/>
      <w:r>
        <w:rPr>
          <w:sz w:val="20"/>
          <w:szCs w:val="20"/>
        </w:rPr>
        <w:t>zwłoki</w:t>
      </w:r>
      <w:bookmarkEnd w:id="0"/>
      <w:r w:rsidRPr="00E130C7">
        <w:rPr>
          <w:sz w:val="20"/>
          <w:szCs w:val="20"/>
        </w:rPr>
        <w:t xml:space="preserve"> w terminowym wykonaniu przedmiotu </w:t>
      </w:r>
      <w:r>
        <w:rPr>
          <w:sz w:val="20"/>
          <w:szCs w:val="20"/>
        </w:rPr>
        <w:t>U</w:t>
      </w:r>
      <w:r w:rsidRPr="00E130C7">
        <w:rPr>
          <w:sz w:val="20"/>
          <w:szCs w:val="20"/>
        </w:rPr>
        <w:t>mowy - w wysokości</w:t>
      </w:r>
      <w:r>
        <w:rPr>
          <w:sz w:val="20"/>
          <w:szCs w:val="20"/>
        </w:rPr>
        <w:t xml:space="preserve"> 0,5</w:t>
      </w:r>
      <w:r w:rsidRPr="00E130C7">
        <w:rPr>
          <w:sz w:val="20"/>
          <w:szCs w:val="20"/>
        </w:rPr>
        <w:t xml:space="preserve"> % wartości wynagrodzenia brutto Wykonawcy, o którym mowa w § </w:t>
      </w:r>
      <w:r>
        <w:rPr>
          <w:sz w:val="20"/>
          <w:szCs w:val="20"/>
        </w:rPr>
        <w:t>4</w:t>
      </w:r>
      <w:r w:rsidRPr="00E130C7">
        <w:rPr>
          <w:sz w:val="20"/>
          <w:szCs w:val="20"/>
        </w:rPr>
        <w:t xml:space="preserve"> ust. 1, za każdy dzień </w:t>
      </w:r>
      <w:r w:rsidRPr="004B3D65">
        <w:rPr>
          <w:sz w:val="20"/>
          <w:szCs w:val="20"/>
        </w:rPr>
        <w:t>zwłoki</w:t>
      </w:r>
      <w:r w:rsidRPr="00E130C7">
        <w:rPr>
          <w:sz w:val="20"/>
          <w:szCs w:val="20"/>
        </w:rPr>
        <w:t xml:space="preserve">, nie więcej niż </w:t>
      </w:r>
      <w:bookmarkStart w:id="1" w:name="_Hlk65143526"/>
      <w:r w:rsidRPr="00E130C7">
        <w:rPr>
          <w:sz w:val="20"/>
          <w:szCs w:val="20"/>
        </w:rPr>
        <w:t>30% wynagrodzenia brutto Wykonawcy</w:t>
      </w:r>
      <w:bookmarkEnd w:id="1"/>
      <w:r w:rsidRPr="00E130C7">
        <w:rPr>
          <w:sz w:val="20"/>
          <w:szCs w:val="20"/>
        </w:rPr>
        <w:t>;</w:t>
      </w:r>
    </w:p>
    <w:p w:rsidR="009C599F" w:rsidRPr="00E130C7" w:rsidRDefault="009C599F" w:rsidP="009C599F">
      <w:pPr>
        <w:numPr>
          <w:ilvl w:val="2"/>
          <w:numId w:val="2"/>
        </w:numPr>
        <w:tabs>
          <w:tab w:val="left" w:pos="343"/>
        </w:tabs>
        <w:ind w:left="36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Kary umowne, o których mowa w ust. 1 Wykonawca zobowiązuje się zapłacić na podstawie noty obciążeniowej wystawionej przez Zamawiającego.</w:t>
      </w:r>
    </w:p>
    <w:p w:rsidR="009C599F" w:rsidRPr="00E130C7" w:rsidRDefault="009C599F" w:rsidP="009C599F">
      <w:pPr>
        <w:numPr>
          <w:ilvl w:val="2"/>
          <w:numId w:val="2"/>
        </w:numPr>
        <w:tabs>
          <w:tab w:val="left" w:pos="343"/>
        </w:tabs>
        <w:ind w:left="36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Kary umowne, o których mowa w ust. 1 pkt 2 potrącone będą z wynagrodzenia przysługującego Wykonawcy, na podstawie wystawionej przez Zamawiającego noty obciążeniowej.</w:t>
      </w:r>
    </w:p>
    <w:p w:rsidR="009C599F" w:rsidRDefault="009C599F" w:rsidP="009C599F">
      <w:pPr>
        <w:numPr>
          <w:ilvl w:val="2"/>
          <w:numId w:val="2"/>
        </w:numPr>
        <w:tabs>
          <w:tab w:val="left" w:pos="343"/>
        </w:tabs>
        <w:ind w:left="360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Zamawiający może dochodzić na zasadach ogólnych odszkodowań przewyższających kary umowne.</w:t>
      </w:r>
    </w:p>
    <w:p w:rsidR="009C599F" w:rsidRPr="00E130C7" w:rsidRDefault="009C599F" w:rsidP="009C599F">
      <w:pPr>
        <w:numPr>
          <w:ilvl w:val="2"/>
          <w:numId w:val="2"/>
        </w:numPr>
        <w:tabs>
          <w:tab w:val="left" w:pos="343"/>
        </w:tabs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Łączna wysokość kar umownych nie może przekroczyć  </w:t>
      </w:r>
      <w:r w:rsidRPr="004B3D65">
        <w:rPr>
          <w:sz w:val="20"/>
          <w:szCs w:val="20"/>
        </w:rPr>
        <w:t>30% wynagrodzenia brutto Wykonawcy</w:t>
      </w:r>
      <w:r>
        <w:rPr>
          <w:sz w:val="20"/>
          <w:szCs w:val="20"/>
        </w:rPr>
        <w:t>.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§ </w:t>
      </w:r>
      <w:r>
        <w:rPr>
          <w:b/>
          <w:bCs/>
          <w:sz w:val="20"/>
          <w:szCs w:val="20"/>
        </w:rPr>
        <w:t>8</w:t>
      </w:r>
    </w:p>
    <w:p w:rsidR="009C599F" w:rsidRDefault="009C599F" w:rsidP="009C599F">
      <w:pPr>
        <w:tabs>
          <w:tab w:val="left" w:pos="360"/>
        </w:tabs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Strony </w:t>
      </w:r>
      <w:r w:rsidRPr="00E130C7">
        <w:rPr>
          <w:spacing w:val="-2"/>
          <w:sz w:val="20"/>
          <w:szCs w:val="20"/>
        </w:rPr>
        <w:t>określa</w:t>
      </w:r>
      <w:r>
        <w:rPr>
          <w:spacing w:val="-2"/>
          <w:sz w:val="20"/>
          <w:szCs w:val="20"/>
        </w:rPr>
        <w:t>ją</w:t>
      </w:r>
      <w:r w:rsidRPr="00E130C7">
        <w:rPr>
          <w:spacing w:val="-2"/>
          <w:sz w:val="20"/>
          <w:szCs w:val="20"/>
        </w:rPr>
        <w:t xml:space="preserve"> następujące warunki zmiany treści istotnych postanowień umowy zawartej w wyniku niniejszego postępowania:</w:t>
      </w:r>
    </w:p>
    <w:p w:rsidR="009C599F" w:rsidRDefault="009C599F" w:rsidP="009C599F">
      <w:pPr>
        <w:numPr>
          <w:ilvl w:val="0"/>
          <w:numId w:val="11"/>
        </w:numPr>
        <w:tabs>
          <w:tab w:val="clear" w:pos="786"/>
        </w:tabs>
        <w:ind w:left="284" w:hanging="284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w przypadku, gdy model samochodu </w:t>
      </w:r>
      <w:r w:rsidRPr="00AE14AD">
        <w:rPr>
          <w:spacing w:val="-2"/>
          <w:sz w:val="20"/>
          <w:szCs w:val="20"/>
        </w:rPr>
        <w:t>został</w:t>
      </w:r>
      <w:r>
        <w:rPr>
          <w:spacing w:val="-2"/>
          <w:sz w:val="20"/>
          <w:szCs w:val="20"/>
        </w:rPr>
        <w:t xml:space="preserve"> wycofany z dystrybucji i został zastąpiony innym, należącym do tej samej linii produktowej, dopuszcza się zmianę zaoferowanego modelu na </w:t>
      </w:r>
      <w:r w:rsidRPr="00AE14AD">
        <w:rPr>
          <w:spacing w:val="-2"/>
          <w:sz w:val="20"/>
          <w:szCs w:val="20"/>
        </w:rPr>
        <w:t>zastąpiony modelem należącym do tej samej linii produktowej, o parametrach co najmniej takich jak model ofero</w:t>
      </w:r>
      <w:r>
        <w:rPr>
          <w:spacing w:val="-2"/>
          <w:sz w:val="20"/>
          <w:szCs w:val="20"/>
        </w:rPr>
        <w:t>wany za cenę nie wyższą od ustalonej w umowie;</w:t>
      </w:r>
    </w:p>
    <w:p w:rsidR="009C599F" w:rsidRPr="00E130C7" w:rsidRDefault="009C599F" w:rsidP="009C599F">
      <w:pPr>
        <w:numPr>
          <w:ilvl w:val="0"/>
          <w:numId w:val="11"/>
        </w:numPr>
        <w:tabs>
          <w:tab w:val="clear" w:pos="786"/>
        </w:tabs>
        <w:ind w:left="284" w:hanging="284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w przypadku, gdy </w:t>
      </w:r>
      <w:r w:rsidRPr="00AE14AD">
        <w:rPr>
          <w:spacing w:val="-2"/>
          <w:sz w:val="20"/>
          <w:szCs w:val="20"/>
        </w:rPr>
        <w:t xml:space="preserve">model samochodu został wycofany z dystrybucji i nie został zastąpiony przez producenta modelem należącym do tej samej linii produktowej, </w:t>
      </w:r>
      <w:r>
        <w:rPr>
          <w:spacing w:val="-2"/>
          <w:sz w:val="20"/>
          <w:szCs w:val="20"/>
        </w:rPr>
        <w:t xml:space="preserve">dopuszcza się </w:t>
      </w:r>
      <w:r w:rsidRPr="00AE14AD">
        <w:rPr>
          <w:spacing w:val="-2"/>
          <w:sz w:val="20"/>
          <w:szCs w:val="20"/>
        </w:rPr>
        <w:t>zmian</w:t>
      </w:r>
      <w:r>
        <w:rPr>
          <w:spacing w:val="-2"/>
          <w:sz w:val="20"/>
          <w:szCs w:val="20"/>
        </w:rPr>
        <w:t>ę oferowanego samochodu</w:t>
      </w:r>
      <w:r w:rsidRPr="00AE14AD">
        <w:rPr>
          <w:spacing w:val="-2"/>
          <w:sz w:val="20"/>
          <w:szCs w:val="20"/>
        </w:rPr>
        <w:t xml:space="preserve"> na samochód posiadający co najmniej parametry takie jak model oferowany i z punktu widzenia technicznego i technologicznego zapewnia uzyskanie korzystnej dla Zamawiającego funkcjonalności lub lepszych parametrów pracy i wydajności, za cenę nie wyższą od ustalonej w umowie</w:t>
      </w:r>
      <w:r>
        <w:rPr>
          <w:spacing w:val="-2"/>
          <w:sz w:val="20"/>
          <w:szCs w:val="20"/>
        </w:rPr>
        <w:t>;</w:t>
      </w:r>
    </w:p>
    <w:p w:rsidR="009C599F" w:rsidRDefault="009C599F" w:rsidP="009C599F">
      <w:pPr>
        <w:numPr>
          <w:ilvl w:val="0"/>
          <w:numId w:val="11"/>
        </w:numPr>
        <w:tabs>
          <w:tab w:val="clear" w:pos="786"/>
        </w:tabs>
        <w:ind w:left="284" w:hanging="284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dopuszcza się zmianę zaoferowanego samochodu na inny egzemplarz tego samego modelu o wyposażeniu i parametrach lepszych niż zaoferowane, </w:t>
      </w:r>
      <w:r w:rsidRPr="00AE14AD">
        <w:rPr>
          <w:spacing w:val="-2"/>
          <w:sz w:val="20"/>
          <w:szCs w:val="20"/>
        </w:rPr>
        <w:t>za cenę n</w:t>
      </w:r>
      <w:r>
        <w:rPr>
          <w:spacing w:val="-2"/>
          <w:sz w:val="20"/>
          <w:szCs w:val="20"/>
        </w:rPr>
        <w:t>ie wyższą od ustalonej w umowie;</w:t>
      </w:r>
    </w:p>
    <w:p w:rsidR="009C599F" w:rsidRDefault="009C599F" w:rsidP="009C599F">
      <w:pPr>
        <w:numPr>
          <w:ilvl w:val="0"/>
          <w:numId w:val="11"/>
        </w:numPr>
        <w:tabs>
          <w:tab w:val="clear" w:pos="786"/>
        </w:tabs>
        <w:ind w:left="284" w:hanging="284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w przypadku, gdy wykonanie zamówienia w zaoferowanym terminie będzie niemożliwe z przyczyn niezależnych od Wykonawcy, wynikających w szczególności z przyczyn będących następstwem działania siły wyższej </w:t>
      </w:r>
      <w:r>
        <w:rPr>
          <w:spacing w:val="-2"/>
          <w:sz w:val="20"/>
          <w:szCs w:val="20"/>
        </w:rPr>
        <w:lastRenderedPageBreak/>
        <w:t>dopuszcza się zmianę terminu wykonania zamówienia; wystąpienie okoliczności uzasadniających zmianę terminu wykonania zamówienia musi zostać udowodnione przez Wykonawcę; zmiana terminu wykonania zamówienia jest możliwa wyłącznie na termin, który pozwoli uznać ofertę Wykonawcy za najkorzystniejszą.</w:t>
      </w:r>
    </w:p>
    <w:p w:rsidR="009C599F" w:rsidRPr="00E130C7" w:rsidRDefault="009C599F" w:rsidP="009C599F">
      <w:pPr>
        <w:spacing w:before="120"/>
        <w:jc w:val="center"/>
        <w:rPr>
          <w:b/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§ </w:t>
      </w:r>
      <w:r>
        <w:rPr>
          <w:b/>
          <w:bCs/>
          <w:sz w:val="20"/>
          <w:szCs w:val="20"/>
        </w:rPr>
        <w:t>9</w:t>
      </w:r>
    </w:p>
    <w:p w:rsidR="009C599F" w:rsidRPr="00E130C7" w:rsidRDefault="009C599F" w:rsidP="009C599F">
      <w:pPr>
        <w:numPr>
          <w:ilvl w:val="0"/>
          <w:numId w:val="6"/>
        </w:numPr>
        <w:ind w:left="426" w:hanging="426"/>
        <w:jc w:val="both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 xml:space="preserve">Korespondencję przekazaną na adres wskazany na wstępie umowy uznaje się za doręczoną skutecznie. Strony zobowiązane są o wzajemnym informowaniu się o zmianie adresu do doręczeń. </w:t>
      </w:r>
    </w:p>
    <w:p w:rsidR="009C599F" w:rsidRPr="00E130C7" w:rsidRDefault="009C599F" w:rsidP="009C599F">
      <w:pPr>
        <w:numPr>
          <w:ilvl w:val="0"/>
          <w:numId w:val="6"/>
        </w:numPr>
        <w:ind w:left="426" w:hanging="426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Sprawy sporne wynikłe w związku z wykonaniem umowy rozstrzygane będą przez sąd powszechny właściwy dla Zamawiającego.</w:t>
      </w:r>
    </w:p>
    <w:p w:rsidR="009C599F" w:rsidRPr="00E130C7" w:rsidRDefault="009C599F" w:rsidP="009C599F">
      <w:pPr>
        <w:numPr>
          <w:ilvl w:val="0"/>
          <w:numId w:val="6"/>
        </w:numPr>
        <w:ind w:left="426" w:hanging="426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W sprawach nieuregulowanych niniejszą umową mają zastosowanie przepisy Kodeksu cywilnego oraz Ustawy Prawo zamówień publicznych.</w:t>
      </w:r>
    </w:p>
    <w:p w:rsidR="009C599F" w:rsidRPr="00E130C7" w:rsidRDefault="009C599F" w:rsidP="009C599F">
      <w:pPr>
        <w:numPr>
          <w:ilvl w:val="0"/>
          <w:numId w:val="6"/>
        </w:numPr>
        <w:ind w:left="426" w:hanging="426"/>
        <w:jc w:val="both"/>
        <w:rPr>
          <w:sz w:val="20"/>
          <w:szCs w:val="20"/>
        </w:rPr>
      </w:pPr>
      <w:r w:rsidRPr="00E130C7">
        <w:rPr>
          <w:sz w:val="20"/>
          <w:szCs w:val="20"/>
        </w:rPr>
        <w:t xml:space="preserve">Umowa została sporządzona w </w:t>
      </w:r>
      <w:r>
        <w:rPr>
          <w:sz w:val="20"/>
          <w:szCs w:val="20"/>
        </w:rPr>
        <w:t xml:space="preserve">czterech </w:t>
      </w:r>
      <w:r w:rsidRPr="00E130C7">
        <w:rPr>
          <w:sz w:val="20"/>
          <w:szCs w:val="20"/>
        </w:rPr>
        <w:t xml:space="preserve">jednobrzmiących egzemplarzach, </w:t>
      </w:r>
      <w:r>
        <w:rPr>
          <w:sz w:val="20"/>
          <w:szCs w:val="20"/>
        </w:rPr>
        <w:t>jeden egzemplarz dla Wykonawcy i trzy egzemplarze dla Zamawiającego</w:t>
      </w:r>
      <w:r w:rsidRPr="00E130C7">
        <w:rPr>
          <w:sz w:val="20"/>
          <w:szCs w:val="20"/>
        </w:rPr>
        <w:t>.</w:t>
      </w:r>
    </w:p>
    <w:p w:rsidR="009C599F" w:rsidRPr="00E130C7" w:rsidRDefault="009C599F" w:rsidP="009C599F">
      <w:pPr>
        <w:tabs>
          <w:tab w:val="left" w:pos="360"/>
          <w:tab w:val="left" w:pos="7020"/>
        </w:tabs>
        <w:rPr>
          <w:b/>
          <w:sz w:val="20"/>
          <w:szCs w:val="20"/>
        </w:rPr>
      </w:pPr>
      <w:r w:rsidRPr="00E130C7">
        <w:rPr>
          <w:b/>
          <w:sz w:val="20"/>
          <w:szCs w:val="20"/>
        </w:rPr>
        <w:tab/>
      </w:r>
    </w:p>
    <w:p w:rsidR="009C599F" w:rsidRPr="00E130C7" w:rsidRDefault="009C599F" w:rsidP="009C599F">
      <w:pPr>
        <w:tabs>
          <w:tab w:val="left" w:pos="360"/>
        </w:tabs>
        <w:rPr>
          <w:b/>
          <w:sz w:val="20"/>
          <w:szCs w:val="20"/>
        </w:rPr>
      </w:pPr>
      <w:r w:rsidRPr="00E130C7">
        <w:rPr>
          <w:b/>
          <w:sz w:val="20"/>
          <w:szCs w:val="20"/>
        </w:rPr>
        <w:t>ZAMAWIAJĄCY</w:t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</w:r>
      <w:r w:rsidRPr="00E130C7">
        <w:rPr>
          <w:b/>
          <w:sz w:val="20"/>
          <w:szCs w:val="20"/>
        </w:rPr>
        <w:tab/>
        <w:t>WYKONAWCA</w:t>
      </w:r>
      <w:r w:rsidRPr="00E130C7">
        <w:rPr>
          <w:b/>
          <w:sz w:val="20"/>
          <w:szCs w:val="20"/>
        </w:rPr>
        <w:tab/>
      </w:r>
    </w:p>
    <w:p w:rsidR="009C599F" w:rsidRPr="00E130C7" w:rsidRDefault="009C599F" w:rsidP="009C599F">
      <w:pPr>
        <w:jc w:val="center"/>
        <w:rPr>
          <w:sz w:val="20"/>
          <w:szCs w:val="20"/>
        </w:rPr>
      </w:pPr>
    </w:p>
    <w:p w:rsidR="004846FC" w:rsidRDefault="004846FC"/>
    <w:sectPr w:rsidR="004846FC" w:rsidSect="006D2D4E">
      <w:headerReference w:type="default" r:id="rId7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5516" w:rsidRDefault="00005516" w:rsidP="009C599F">
      <w:r>
        <w:separator/>
      </w:r>
    </w:p>
  </w:endnote>
  <w:endnote w:type="continuationSeparator" w:id="0">
    <w:p w:rsidR="00005516" w:rsidRDefault="00005516" w:rsidP="009C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5516" w:rsidRDefault="00005516" w:rsidP="009C599F">
      <w:r>
        <w:separator/>
      </w:r>
    </w:p>
  </w:footnote>
  <w:footnote w:type="continuationSeparator" w:id="0">
    <w:p w:rsidR="00005516" w:rsidRDefault="00005516" w:rsidP="009C5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599F" w:rsidRDefault="009C599F">
    <w:pPr>
      <w:pStyle w:val="Nagwek"/>
    </w:pPr>
    <w:r>
      <w:rPr>
        <w:noProof/>
      </w:rPr>
      <w:drawing>
        <wp:inline distT="0" distB="0" distL="0" distR="0" wp14:anchorId="46DBFCC1" wp14:editId="007C5AF3">
          <wp:extent cx="5904230" cy="535940"/>
          <wp:effectExtent l="0" t="0" r="1270" b="0"/>
          <wp:docPr id="6272905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82C10"/>
    <w:multiLevelType w:val="hybridMultilevel"/>
    <w:tmpl w:val="31E462DA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2559090F"/>
    <w:multiLevelType w:val="hybridMultilevel"/>
    <w:tmpl w:val="2DD25C5A"/>
    <w:lvl w:ilvl="0" w:tplc="B0DEAD5C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" w15:restartNumberingAfterBreak="0">
    <w:nsid w:val="2D9A39B9"/>
    <w:multiLevelType w:val="hybridMultilevel"/>
    <w:tmpl w:val="604255A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F6904"/>
    <w:multiLevelType w:val="multilevel"/>
    <w:tmpl w:val="0C16E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2C1C8F"/>
    <w:multiLevelType w:val="multilevel"/>
    <w:tmpl w:val="9CBEBC40"/>
    <w:lvl w:ilvl="0">
      <w:start w:val="5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382DED"/>
    <w:multiLevelType w:val="multilevel"/>
    <w:tmpl w:val="49325C3C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7384F"/>
    <w:multiLevelType w:val="multilevel"/>
    <w:tmpl w:val="E6888A78"/>
    <w:lvl w:ilvl="0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94503E5"/>
    <w:multiLevelType w:val="hybridMultilevel"/>
    <w:tmpl w:val="18480AD4"/>
    <w:lvl w:ilvl="0" w:tplc="04150011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9" w15:restartNumberingAfterBreak="0">
    <w:nsid w:val="7361100F"/>
    <w:multiLevelType w:val="hybridMultilevel"/>
    <w:tmpl w:val="8B605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16536"/>
    <w:multiLevelType w:val="multilevel"/>
    <w:tmpl w:val="19BA7494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2E428D"/>
    <w:multiLevelType w:val="hybridMultilevel"/>
    <w:tmpl w:val="D8421008"/>
    <w:lvl w:ilvl="0" w:tplc="7A2A3ED4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0602">
    <w:abstractNumId w:val="10"/>
  </w:num>
  <w:num w:numId="2" w16cid:durableId="1698970107">
    <w:abstractNumId w:val="6"/>
  </w:num>
  <w:num w:numId="3" w16cid:durableId="204487819">
    <w:abstractNumId w:val="4"/>
  </w:num>
  <w:num w:numId="4" w16cid:durableId="462844122">
    <w:abstractNumId w:val="7"/>
  </w:num>
  <w:num w:numId="5" w16cid:durableId="1514150154">
    <w:abstractNumId w:val="5"/>
  </w:num>
  <w:num w:numId="6" w16cid:durableId="624309176">
    <w:abstractNumId w:val="9"/>
  </w:num>
  <w:num w:numId="7" w16cid:durableId="627668245">
    <w:abstractNumId w:val="11"/>
  </w:num>
  <w:num w:numId="8" w16cid:durableId="746926509">
    <w:abstractNumId w:val="8"/>
  </w:num>
  <w:num w:numId="9" w16cid:durableId="852063112">
    <w:abstractNumId w:val="2"/>
  </w:num>
  <w:num w:numId="10" w16cid:durableId="972566977">
    <w:abstractNumId w:val="1"/>
  </w:num>
  <w:num w:numId="11" w16cid:durableId="1042559174">
    <w:abstractNumId w:val="0"/>
  </w:num>
  <w:num w:numId="12" w16cid:durableId="1769813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9F"/>
    <w:rsid w:val="00005516"/>
    <w:rsid w:val="004846FC"/>
    <w:rsid w:val="006D2D4E"/>
    <w:rsid w:val="009C599F"/>
    <w:rsid w:val="00A071C0"/>
    <w:rsid w:val="00B10A28"/>
    <w:rsid w:val="00E87B03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8EC2B-03D6-4792-AF84-754CA295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99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C599F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C599F"/>
    <w:rPr>
      <w:rFonts w:ascii="Arial" w:eastAsia="Times New Roman" w:hAnsi="Arial" w:cs="Arial"/>
      <w:b/>
      <w:bCs/>
      <w:i/>
      <w:iCs/>
      <w:kern w:val="0"/>
      <w:sz w:val="28"/>
      <w:szCs w:val="28"/>
      <w:lang w:eastAsia="zh-CN"/>
      <w14:ligatures w14:val="none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uiPriority w:val="34"/>
    <w:qFormat/>
    <w:rsid w:val="009C599F"/>
    <w:pPr>
      <w:ind w:left="720"/>
      <w:contextualSpacing/>
    </w:pPr>
  </w:style>
  <w:style w:type="paragraph" w:customStyle="1" w:styleId="Tretekstu">
    <w:name w:val="Treść tekstu"/>
    <w:basedOn w:val="Normalny"/>
    <w:rsid w:val="009C599F"/>
    <w:pPr>
      <w:spacing w:after="120"/>
    </w:pPr>
    <w:rPr>
      <w:sz w:val="20"/>
      <w:szCs w:val="20"/>
    </w:rPr>
  </w:style>
  <w:style w:type="paragraph" w:customStyle="1" w:styleId="Wcicietrecitekstu">
    <w:name w:val="Wcięcie treści tekstu"/>
    <w:basedOn w:val="Normalny"/>
    <w:rsid w:val="009C599F"/>
    <w:pPr>
      <w:spacing w:after="120"/>
      <w:ind w:left="283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1108</Words>
  <Characters>6650</Characters>
  <Application>Microsoft Office Word</Application>
  <DocSecurity>0</DocSecurity>
  <Lines>55</Lines>
  <Paragraphs>15</Paragraphs>
  <ScaleCrop>false</ScaleCrop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Tomasz Borkowski</cp:lastModifiedBy>
  <cp:revision>2</cp:revision>
  <dcterms:created xsi:type="dcterms:W3CDTF">2024-09-19T11:05:00Z</dcterms:created>
  <dcterms:modified xsi:type="dcterms:W3CDTF">2024-09-19T11:05:00Z</dcterms:modified>
</cp:coreProperties>
</file>