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7BB588" w14:textId="77777777" w:rsidR="00F50FFE" w:rsidRPr="00F31AD9" w:rsidRDefault="00F50FFE" w:rsidP="00F50FFE">
      <w:pPr>
        <w:pageBreakBefore/>
        <w:spacing w:line="259" w:lineRule="auto"/>
        <w:jc w:val="center"/>
        <w:rPr>
          <w:bCs/>
          <w:sz w:val="20"/>
          <w:szCs w:val="20"/>
        </w:rPr>
      </w:pPr>
      <w:r w:rsidRPr="006565E7">
        <w:rPr>
          <w:rFonts w:eastAsia="Lucida Sans Unicode"/>
          <w:kern w:val="2"/>
          <w:sz w:val="20"/>
          <w:szCs w:val="20"/>
        </w:rPr>
        <w:t>IN.271.49.2024</w:t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rFonts w:eastAsia="Lucida Sans Unicode"/>
          <w:kern w:val="2"/>
          <w:sz w:val="20"/>
          <w:szCs w:val="20"/>
        </w:rPr>
        <w:tab/>
      </w:r>
      <w:r w:rsidRPr="006565E7">
        <w:rPr>
          <w:b/>
          <w:bCs/>
          <w:sz w:val="20"/>
          <w:szCs w:val="20"/>
        </w:rPr>
        <w:t>Załącznik nr 1 do SWZ</w:t>
      </w:r>
    </w:p>
    <w:p w14:paraId="0EF01E31" w14:textId="77777777" w:rsidR="00F50FFE" w:rsidRDefault="00F50FFE" w:rsidP="00F50FFE">
      <w:pPr>
        <w:spacing w:line="259" w:lineRule="auto"/>
        <w:ind w:left="425" w:hanging="425"/>
        <w:jc w:val="center"/>
        <w:rPr>
          <w:b/>
          <w:bCs/>
          <w:sz w:val="20"/>
          <w:szCs w:val="20"/>
        </w:rPr>
      </w:pPr>
    </w:p>
    <w:p w14:paraId="2CC2F3FA" w14:textId="77777777" w:rsidR="00F50FFE" w:rsidRPr="00F91ECD" w:rsidRDefault="00F50FFE" w:rsidP="00F50FFE">
      <w:pPr>
        <w:spacing w:line="259" w:lineRule="auto"/>
        <w:ind w:left="425" w:hanging="425"/>
        <w:jc w:val="center"/>
        <w:rPr>
          <w:b/>
          <w:bCs/>
          <w:sz w:val="20"/>
          <w:szCs w:val="20"/>
        </w:rPr>
      </w:pPr>
      <w:r w:rsidRPr="00F31AD9">
        <w:rPr>
          <w:b/>
          <w:bCs/>
          <w:sz w:val="20"/>
          <w:szCs w:val="20"/>
        </w:rPr>
        <w:t>OPIS PRZEDMIOTU ZAMÓWIENIA</w:t>
      </w:r>
    </w:p>
    <w:p w14:paraId="4E167DCF" w14:textId="77777777" w:rsidR="00F50FFE" w:rsidRPr="00F31AD9" w:rsidRDefault="00F50FFE" w:rsidP="00F50FFE">
      <w:pPr>
        <w:pStyle w:val="Default"/>
        <w:spacing w:line="259" w:lineRule="auto"/>
        <w:jc w:val="both"/>
        <w:rPr>
          <w:rFonts w:ascii="Times New Roman" w:hAnsi="Times New Roman" w:cs="Times New Roman"/>
        </w:rPr>
      </w:pPr>
      <w:r w:rsidRPr="00F31AD9">
        <w:rPr>
          <w:rFonts w:ascii="Times New Roman" w:hAnsi="Times New Roman" w:cs="Times New Roman"/>
        </w:rPr>
        <w:t xml:space="preserve"> </w:t>
      </w:r>
    </w:p>
    <w:p w14:paraId="4FE54CAF" w14:textId="77777777" w:rsidR="00F50FFE" w:rsidRPr="00A92023" w:rsidRDefault="00F50FFE" w:rsidP="00F50FFE">
      <w:pPr>
        <w:widowControl w:val="0"/>
        <w:numPr>
          <w:ilvl w:val="0"/>
          <w:numId w:val="2"/>
        </w:numPr>
        <w:spacing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4E4884">
        <w:rPr>
          <w:sz w:val="20"/>
          <w:szCs w:val="20"/>
        </w:rPr>
        <w:t xml:space="preserve">Przedmiotem zamówienia jest </w:t>
      </w:r>
      <w:r>
        <w:rPr>
          <w:sz w:val="20"/>
          <w:szCs w:val="20"/>
        </w:rPr>
        <w:t>świadczenie usługi cateringowej, polegającej na</w:t>
      </w:r>
      <w:r w:rsidRPr="004E4884">
        <w:rPr>
          <w:sz w:val="20"/>
          <w:szCs w:val="20"/>
        </w:rPr>
        <w:t xml:space="preserve"> zapewnieni</w:t>
      </w:r>
      <w:r>
        <w:rPr>
          <w:sz w:val="20"/>
          <w:szCs w:val="20"/>
        </w:rPr>
        <w:t>u</w:t>
      </w:r>
      <w:r w:rsidRPr="004E4884">
        <w:rPr>
          <w:sz w:val="20"/>
          <w:szCs w:val="20"/>
        </w:rPr>
        <w:t xml:space="preserve"> posiłków dla placówek oświatowych </w:t>
      </w:r>
      <w:r>
        <w:rPr>
          <w:sz w:val="20"/>
          <w:szCs w:val="20"/>
        </w:rPr>
        <w:t xml:space="preserve">(przedszkoli, szkół podstawowych) </w:t>
      </w:r>
      <w:r w:rsidRPr="004E4884">
        <w:rPr>
          <w:sz w:val="20"/>
          <w:szCs w:val="20"/>
        </w:rPr>
        <w:t>oraz Dziennego Domu Senior+ w Zbuczynie</w:t>
      </w:r>
    </w:p>
    <w:p w14:paraId="2ABBB14A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sz w:val="20"/>
          <w:szCs w:val="20"/>
        </w:rPr>
      </w:pPr>
      <w:r w:rsidRPr="00A92023">
        <w:rPr>
          <w:sz w:val="20"/>
          <w:szCs w:val="20"/>
        </w:rPr>
        <w:t xml:space="preserve">Przedmiot zamówienia </w:t>
      </w:r>
      <w:r>
        <w:rPr>
          <w:sz w:val="20"/>
          <w:szCs w:val="20"/>
        </w:rPr>
        <w:t>obejmuje zapewnienie posiłków dla:</w:t>
      </w:r>
    </w:p>
    <w:p w14:paraId="7D8D23F1" w14:textId="77777777" w:rsidR="00F50FFE" w:rsidRDefault="00F50FFE" w:rsidP="00F50FFE">
      <w:pPr>
        <w:pStyle w:val="Default"/>
        <w:numPr>
          <w:ilvl w:val="0"/>
          <w:numId w:val="1"/>
        </w:numPr>
        <w:spacing w:line="259" w:lineRule="auto"/>
        <w:ind w:left="1134" w:hanging="283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F31AD9">
        <w:rPr>
          <w:rFonts w:ascii="Times New Roman" w:hAnsi="Times New Roman" w:cs="Times New Roman"/>
          <w:color w:val="auto"/>
          <w:sz w:val="20"/>
          <w:szCs w:val="20"/>
        </w:rPr>
        <w:t>Gminn</w:t>
      </w:r>
      <w:r>
        <w:rPr>
          <w:rFonts w:ascii="Times New Roman" w:hAnsi="Times New Roman" w:cs="Times New Roman"/>
          <w:color w:val="auto"/>
          <w:sz w:val="20"/>
          <w:szCs w:val="20"/>
        </w:rPr>
        <w:t>ego</w:t>
      </w:r>
      <w:r w:rsidRPr="00F31AD9">
        <w:rPr>
          <w:rFonts w:ascii="Times New Roman" w:hAnsi="Times New Roman" w:cs="Times New Roman"/>
          <w:color w:val="auto"/>
          <w:sz w:val="20"/>
          <w:szCs w:val="20"/>
        </w:rPr>
        <w:t xml:space="preserve"> Przedszkol</w:t>
      </w:r>
      <w:r>
        <w:rPr>
          <w:rFonts w:ascii="Times New Roman" w:hAnsi="Times New Roman" w:cs="Times New Roman"/>
          <w:color w:val="auto"/>
          <w:sz w:val="20"/>
          <w:szCs w:val="20"/>
        </w:rPr>
        <w:t>a</w:t>
      </w:r>
      <w:r w:rsidRPr="00F31AD9">
        <w:rPr>
          <w:rFonts w:ascii="Times New Roman" w:hAnsi="Times New Roman" w:cs="Times New Roman"/>
          <w:color w:val="auto"/>
          <w:sz w:val="20"/>
          <w:szCs w:val="20"/>
        </w:rPr>
        <w:t xml:space="preserve"> w Zbuczynie</w:t>
      </w:r>
      <w:r>
        <w:rPr>
          <w:rFonts w:ascii="Times New Roman" w:hAnsi="Times New Roman" w:cs="Times New Roman"/>
          <w:color w:val="auto"/>
          <w:sz w:val="20"/>
          <w:szCs w:val="20"/>
        </w:rPr>
        <w:t>;</w:t>
      </w:r>
    </w:p>
    <w:p w14:paraId="2AA8E05E" w14:textId="77777777" w:rsidR="00F50FFE" w:rsidRDefault="00F50FFE" w:rsidP="00F50FFE">
      <w:pPr>
        <w:pStyle w:val="Default"/>
        <w:numPr>
          <w:ilvl w:val="0"/>
          <w:numId w:val="1"/>
        </w:numPr>
        <w:spacing w:line="259" w:lineRule="auto"/>
        <w:ind w:left="1134" w:hanging="283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F31AD9">
        <w:rPr>
          <w:rFonts w:ascii="Times New Roman" w:hAnsi="Times New Roman" w:cs="Times New Roman"/>
          <w:color w:val="auto"/>
          <w:sz w:val="20"/>
          <w:szCs w:val="20"/>
        </w:rPr>
        <w:t>Szko</w:t>
      </w:r>
      <w:r>
        <w:rPr>
          <w:rFonts w:ascii="Times New Roman" w:hAnsi="Times New Roman" w:cs="Times New Roman"/>
          <w:color w:val="auto"/>
          <w:sz w:val="20"/>
          <w:szCs w:val="20"/>
        </w:rPr>
        <w:t>ły</w:t>
      </w:r>
      <w:r w:rsidRPr="00F31AD9">
        <w:rPr>
          <w:rFonts w:ascii="Times New Roman" w:hAnsi="Times New Roman" w:cs="Times New Roman"/>
          <w:color w:val="auto"/>
          <w:sz w:val="20"/>
          <w:szCs w:val="20"/>
        </w:rPr>
        <w:t xml:space="preserve"> Podstawowej im. Jana Pawła II w Zbuczynie</w:t>
      </w:r>
      <w:r>
        <w:rPr>
          <w:rFonts w:ascii="Times New Roman" w:hAnsi="Times New Roman" w:cs="Times New Roman"/>
          <w:color w:val="auto"/>
          <w:sz w:val="20"/>
          <w:szCs w:val="20"/>
        </w:rPr>
        <w:t>;</w:t>
      </w:r>
    </w:p>
    <w:p w14:paraId="2BB44DE4" w14:textId="77777777" w:rsidR="00F50FFE" w:rsidRDefault="00F50FFE" w:rsidP="00F50FFE">
      <w:pPr>
        <w:pStyle w:val="Default"/>
        <w:numPr>
          <w:ilvl w:val="0"/>
          <w:numId w:val="1"/>
        </w:numPr>
        <w:spacing w:line="259" w:lineRule="auto"/>
        <w:ind w:left="1134" w:hanging="283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F31AD9">
        <w:rPr>
          <w:rFonts w:ascii="Times New Roman" w:hAnsi="Times New Roman" w:cs="Times New Roman"/>
          <w:color w:val="auto"/>
          <w:sz w:val="20"/>
          <w:szCs w:val="20"/>
        </w:rPr>
        <w:t>Dzienn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ego </w:t>
      </w:r>
      <w:r w:rsidRPr="00F31AD9">
        <w:rPr>
          <w:rFonts w:ascii="Times New Roman" w:hAnsi="Times New Roman" w:cs="Times New Roman"/>
          <w:color w:val="auto"/>
          <w:sz w:val="20"/>
          <w:szCs w:val="20"/>
        </w:rPr>
        <w:t>Domu Senior+ w Zbuczynie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; </w:t>
      </w:r>
    </w:p>
    <w:p w14:paraId="3F1CF234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sz w:val="20"/>
          <w:szCs w:val="20"/>
        </w:rPr>
        <w:t>Przedmiot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zamówienia obejmuje: przygotowywanie, dostarczanie (dowóz), wydawanie posiłków oraz odbiór odpadów związanych z usługą żywienia (w szczególności resztek)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. </w:t>
      </w:r>
    </w:p>
    <w:p w14:paraId="54848E94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>
        <w:rPr>
          <w:sz w:val="20"/>
          <w:szCs w:val="20"/>
        </w:rPr>
        <w:t xml:space="preserve">Czynności objęte przedmiotem zamówienia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wykonywane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codziennie, z wyjątkiem sobót, niedziel, świąt i innych dni wolnych od zajęć lekcyjnych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. Ze względu na brak możliwości przechowywania, w trosce o bezpieczeństwo sanitarne, o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dpady związane z usługą żywienia z danego dnia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muszą być o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dbierane przez Wykonawcę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w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dniu dostawy. </w:t>
      </w:r>
    </w:p>
    <w:p w14:paraId="7C5EADDC" w14:textId="77777777" w:rsidR="00F50FFE" w:rsidRPr="00A92023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Zamawiający – uwzględniając aktualną liczbą osób korzystających z posiłków - określa s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zacunkow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ą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liczb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ę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posiłków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wydanych przez Wykonawcę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 okresie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obowiązywania umowy na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134 140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sztuk.</w:t>
      </w:r>
    </w:p>
    <w:p w14:paraId="5740D8EA" w14:textId="77777777" w:rsidR="00F50FFE" w:rsidRPr="00A92023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Szczegółowy dzienny wykaz ilości posiłków przedstawia się następująco:</w:t>
      </w:r>
    </w:p>
    <w:p w14:paraId="6DCE7CEB" w14:textId="77777777" w:rsidR="00F50FFE" w:rsidRPr="00815CFE" w:rsidRDefault="00F50FFE" w:rsidP="00F50FFE">
      <w:pPr>
        <w:pStyle w:val="Akapitzlist"/>
        <w:widowControl w:val="0"/>
        <w:numPr>
          <w:ilvl w:val="0"/>
          <w:numId w:val="8"/>
        </w:numPr>
        <w:spacing w:line="259" w:lineRule="auto"/>
        <w:ind w:left="993" w:hanging="284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815CFE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Gminne Przedszkole w Zbuczynie - 175 szt.;</w:t>
      </w:r>
    </w:p>
    <w:p w14:paraId="259B4380" w14:textId="77777777" w:rsidR="00F50FFE" w:rsidRPr="00815CFE" w:rsidRDefault="00F50FFE" w:rsidP="00F50FFE">
      <w:pPr>
        <w:pStyle w:val="Akapitzlist"/>
        <w:widowControl w:val="0"/>
        <w:numPr>
          <w:ilvl w:val="0"/>
          <w:numId w:val="8"/>
        </w:numPr>
        <w:spacing w:line="259" w:lineRule="auto"/>
        <w:ind w:left="993" w:hanging="284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815CFE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Szkoła Podstawowa w Zbuczynie (454 szt.) z Oddziałami Przedszkolnymi (60 szt.) – łącznie 514 szt.; </w:t>
      </w:r>
    </w:p>
    <w:p w14:paraId="5079505A" w14:textId="77777777" w:rsidR="00F50FFE" w:rsidRPr="00815CFE" w:rsidRDefault="00F50FFE" w:rsidP="00F50FFE">
      <w:pPr>
        <w:pStyle w:val="Akapitzlist"/>
        <w:widowControl w:val="0"/>
        <w:numPr>
          <w:ilvl w:val="0"/>
          <w:numId w:val="8"/>
        </w:numPr>
        <w:spacing w:line="259" w:lineRule="auto"/>
        <w:ind w:left="993" w:hanging="284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815CFE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Dzienny Dom Pomocy Społecznej Senior+ w Zbuczynie - 17 szt.;</w:t>
      </w:r>
    </w:p>
    <w:p w14:paraId="590C7824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Wskazana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powyżej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liczba posiłków jest maksymalną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,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jaką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Wykonawca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powinien zapewnić. Jednocześnie Zamawiający zastrzega, że liczba posiłków ulegać będzie zmianie w zależności od ilości osób zainteresowanych korzystaniem z usługi cateringowej. </w:t>
      </w:r>
    </w:p>
    <w:p w14:paraId="4E69E90D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E8499A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Zamawiający szacuje liczbę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dni żywieniowych</w:t>
      </w:r>
      <w:r w:rsidRPr="00E8499A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, w okresie obowiązywania umowy na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190 dni. Podana liczba dni jest liczbą maksymalną i jako taka nie może stanowić podstawy do wnoszenia przez Wykonawcę jakichkolwiek roszczeń co do ilości faktycznie zamówionych przez Zamawiającego posiłków w toku realizacji umowy w sprawie zamówienia publicznego. </w:t>
      </w:r>
    </w:p>
    <w:p w14:paraId="501E67BF" w14:textId="77777777" w:rsidR="00F50FFE" w:rsidRPr="003769A4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sz w:val="20"/>
          <w:szCs w:val="20"/>
        </w:rPr>
        <w:t>Wykonawca zobowiązany jest do  zapewnienia posiłków w postaci obiadu dwudaniowego (zupa i drugie danie) z napojem.</w:t>
      </w:r>
    </w:p>
    <w:p w14:paraId="397EE3ED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Posiłki powinny spełniać następujące warunki ilościowe:</w:t>
      </w:r>
    </w:p>
    <w:p w14:paraId="53FAD742" w14:textId="77777777" w:rsidR="00F50FFE" w:rsidRDefault="00F50FFE" w:rsidP="00F50FFE">
      <w:pPr>
        <w:pStyle w:val="Akapitzlist"/>
        <w:widowControl w:val="0"/>
        <w:numPr>
          <w:ilvl w:val="0"/>
          <w:numId w:val="4"/>
        </w:numPr>
        <w:spacing w:line="259" w:lineRule="auto"/>
        <w:ind w:left="993" w:hanging="284"/>
        <w:contextualSpacing w:val="0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zupa na wywarze mięsno-warzywnym lub warzywnym o poj. min. 200 ml,</w:t>
      </w:r>
    </w:p>
    <w:p w14:paraId="5920E8D9" w14:textId="77777777" w:rsidR="00F50FFE" w:rsidRDefault="00F50FFE" w:rsidP="00F50FFE">
      <w:pPr>
        <w:pStyle w:val="Akapitzlist"/>
        <w:widowControl w:val="0"/>
        <w:numPr>
          <w:ilvl w:val="0"/>
          <w:numId w:val="4"/>
        </w:numPr>
        <w:spacing w:line="259" w:lineRule="auto"/>
        <w:ind w:left="993" w:hanging="284"/>
        <w:contextualSpacing w:val="0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 xml:space="preserve">drugie danie zwierające: </w:t>
      </w:r>
    </w:p>
    <w:p w14:paraId="5E91BFEC" w14:textId="77777777" w:rsidR="00F50FFE" w:rsidRPr="003769A4" w:rsidRDefault="00F50FFE" w:rsidP="00F50FFE">
      <w:pPr>
        <w:pStyle w:val="Akapitzlist"/>
        <w:widowControl w:val="0"/>
        <w:numPr>
          <w:ilvl w:val="0"/>
          <w:numId w:val="5"/>
        </w:numPr>
        <w:spacing w:line="259" w:lineRule="auto"/>
        <w:ind w:left="1276" w:hanging="283"/>
        <w:contextualSpacing w:val="0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ziemniaki lub ryż lub makaron lub kaszę itp. – min. 100 g,</w:t>
      </w:r>
    </w:p>
    <w:p w14:paraId="187C9A93" w14:textId="77777777" w:rsidR="00F50FFE" w:rsidRDefault="00F50FFE" w:rsidP="00F50FFE">
      <w:pPr>
        <w:pStyle w:val="Akapitzlist"/>
        <w:widowControl w:val="0"/>
        <w:numPr>
          <w:ilvl w:val="0"/>
          <w:numId w:val="5"/>
        </w:numPr>
        <w:spacing w:line="259" w:lineRule="auto"/>
        <w:ind w:left="1276" w:hanging="283"/>
        <w:contextualSpacing w:val="0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mięso lub rybę – min. 100 g po obróbce,</w:t>
      </w:r>
    </w:p>
    <w:p w14:paraId="7F42CB12" w14:textId="77777777" w:rsidR="00F50FFE" w:rsidRDefault="00F50FFE" w:rsidP="00F50FFE">
      <w:pPr>
        <w:pStyle w:val="Akapitzlist"/>
        <w:widowControl w:val="0"/>
        <w:numPr>
          <w:ilvl w:val="0"/>
          <w:numId w:val="5"/>
        </w:numPr>
        <w:spacing w:line="259" w:lineRule="auto"/>
        <w:ind w:left="1276" w:hanging="283"/>
        <w:contextualSpacing w:val="0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surówkę lub gotowane jarzyny – min. 80 g,</w:t>
      </w:r>
    </w:p>
    <w:p w14:paraId="4075714B" w14:textId="77777777" w:rsidR="00F50FFE" w:rsidRPr="003769A4" w:rsidRDefault="00F50FFE" w:rsidP="00F50FFE">
      <w:pPr>
        <w:pStyle w:val="Akapitzlist"/>
        <w:widowControl w:val="0"/>
        <w:numPr>
          <w:ilvl w:val="0"/>
          <w:numId w:val="5"/>
        </w:numPr>
        <w:spacing w:line="259" w:lineRule="auto"/>
        <w:ind w:left="1276" w:hanging="283"/>
        <w:contextualSpacing w:val="0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opcjonalnie naleśniki, placki lub pierogi itp. – od 150 g do 300 g,</w:t>
      </w:r>
    </w:p>
    <w:p w14:paraId="7488188B" w14:textId="77777777" w:rsidR="00F50FFE" w:rsidRPr="003769A4" w:rsidRDefault="00F50FFE" w:rsidP="00F50FFE">
      <w:pPr>
        <w:pStyle w:val="Akapitzlist"/>
        <w:widowControl w:val="0"/>
        <w:numPr>
          <w:ilvl w:val="0"/>
          <w:numId w:val="4"/>
        </w:numPr>
        <w:spacing w:line="259" w:lineRule="auto"/>
        <w:ind w:left="993" w:hanging="284"/>
        <w:contextualSpacing w:val="0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napój (kompot, sok owocowy) – min. 200 ml,</w:t>
      </w:r>
    </w:p>
    <w:p w14:paraId="24228595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Posiłki muszą spełniać następujące warunki jakościowe:</w:t>
      </w:r>
    </w:p>
    <w:p w14:paraId="5B6B6CFC" w14:textId="77777777" w:rsidR="00F50FFE" w:rsidRPr="003769A4" w:rsidRDefault="00F50FFE" w:rsidP="00F50FFE">
      <w:pPr>
        <w:pStyle w:val="Akapitzlist"/>
        <w:widowControl w:val="0"/>
        <w:numPr>
          <w:ilvl w:val="0"/>
          <w:numId w:val="6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jadłospis powinien być urozmaicony, rodzaj potrawy nie może powtarzać się w okresie 10 dniowym (przez okres 10-dniowy rozumie się jadłospis przygotowany na kolejne dwa tygodnie w przedziale dniowym poniedziałek-piątek)</w:t>
      </w:r>
      <w:r>
        <w:rPr>
          <w:rFonts w:eastAsiaTheme="minorHAnsi"/>
          <w:sz w:val="20"/>
          <w:szCs w:val="20"/>
          <w:lang w:eastAsia="en-US"/>
          <w14:ligatures w14:val="standardContextual"/>
        </w:rPr>
        <w:t xml:space="preserve">;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o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pracowany jadłospis Wykonawca przedkłada Zamawiającemu najpóźniej na 3 dni robocze przed terminem jego obowiązywania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;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Wykonawca zobowiązany jest uwzględnić uwagi Zamawiającego do jadłospisu, przekazane Wykonawcy na adres e-mail, w ciągu jednego dnia roboczego od dnia otrzymania jadłospisu przez Zamawiającego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; b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rak uwag uznaje się za akceptację jadłospisu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;</w:t>
      </w:r>
    </w:p>
    <w:p w14:paraId="4340E0CE" w14:textId="77777777" w:rsidR="00F50FFE" w:rsidRPr="003769A4" w:rsidRDefault="00F50FFE" w:rsidP="00F50FFE">
      <w:pPr>
        <w:pStyle w:val="Akapitzlist"/>
        <w:widowControl w:val="0"/>
        <w:numPr>
          <w:ilvl w:val="0"/>
          <w:numId w:val="6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 xml:space="preserve">w tygodniu powinien być dostarczany co najmniej </w:t>
      </w:r>
      <w:r>
        <w:rPr>
          <w:rFonts w:eastAsiaTheme="minorHAnsi"/>
          <w:sz w:val="20"/>
          <w:szCs w:val="20"/>
          <w:lang w:eastAsia="en-US"/>
          <w14:ligatures w14:val="standardContextual"/>
        </w:rPr>
        <w:t>2</w:t>
      </w: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 xml:space="preserve"> raz</w:t>
      </w:r>
      <w:r>
        <w:rPr>
          <w:rFonts w:eastAsiaTheme="minorHAnsi"/>
          <w:sz w:val="20"/>
          <w:szCs w:val="20"/>
          <w:lang w:eastAsia="en-US"/>
          <w14:ligatures w14:val="standardContextual"/>
        </w:rPr>
        <w:t>y</w:t>
      </w: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 xml:space="preserve"> obiad z drugim daniem mięsnym oraz co najmniej 1 raz obiad z drugim daniem rybnym,</w:t>
      </w:r>
    </w:p>
    <w:p w14:paraId="2AFD0FD6" w14:textId="77777777" w:rsidR="00F50FFE" w:rsidRPr="003769A4" w:rsidRDefault="00F50FFE" w:rsidP="00F50FFE">
      <w:pPr>
        <w:pStyle w:val="Akapitzlist"/>
        <w:widowControl w:val="0"/>
        <w:numPr>
          <w:ilvl w:val="0"/>
          <w:numId w:val="6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 xml:space="preserve">posiłki typu naleśniki, placki lub pierogi itp. nie mogą być dostarczane częściej niż </w:t>
      </w:r>
      <w:r>
        <w:rPr>
          <w:rFonts w:eastAsiaTheme="minorHAnsi"/>
          <w:sz w:val="20"/>
          <w:szCs w:val="20"/>
          <w:lang w:eastAsia="en-US"/>
          <w14:ligatures w14:val="standardContextual"/>
        </w:rPr>
        <w:t>2</w:t>
      </w: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 xml:space="preserve"> raz</w:t>
      </w:r>
      <w:r>
        <w:rPr>
          <w:rFonts w:eastAsiaTheme="minorHAnsi"/>
          <w:sz w:val="20"/>
          <w:szCs w:val="20"/>
          <w:lang w:eastAsia="en-US"/>
          <w14:ligatures w14:val="standardContextual"/>
        </w:rPr>
        <w:t>y</w:t>
      </w: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 xml:space="preserve"> w tygodniu,</w:t>
      </w:r>
    </w:p>
    <w:p w14:paraId="495545C8" w14:textId="77777777" w:rsidR="00F50FFE" w:rsidRPr="003769A4" w:rsidRDefault="00F50FFE" w:rsidP="00F50FFE">
      <w:pPr>
        <w:pStyle w:val="Akapitzlist"/>
        <w:widowControl w:val="0"/>
        <w:numPr>
          <w:ilvl w:val="0"/>
          <w:numId w:val="6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 xml:space="preserve">potrawy powinny być lekkostrawne, przygotowywane z surowców wysokiej jakości, świeżych, </w:t>
      </w: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lastRenderedPageBreak/>
        <w:t>naturalnych, mało przetworzonych, bez dodatków konserwujących, barwiących, sztucznie aromatyzowanych,</w:t>
      </w:r>
    </w:p>
    <w:p w14:paraId="6762D69B" w14:textId="77777777" w:rsidR="00F50FFE" w:rsidRPr="003769A4" w:rsidRDefault="00F50FFE" w:rsidP="00F50FFE">
      <w:pPr>
        <w:pStyle w:val="Akapitzlist"/>
        <w:widowControl w:val="0"/>
        <w:numPr>
          <w:ilvl w:val="0"/>
          <w:numId w:val="6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w jadłospisie powinny przeważać potrawy gotowane, pieczone i duszone, okazjonalnie smażone,</w:t>
      </w:r>
    </w:p>
    <w:p w14:paraId="55CFE70D" w14:textId="77777777" w:rsidR="00F50FFE" w:rsidRPr="003769A4" w:rsidRDefault="00F50FFE" w:rsidP="00F50FFE">
      <w:pPr>
        <w:pStyle w:val="Akapitzlist"/>
        <w:widowControl w:val="0"/>
        <w:numPr>
          <w:ilvl w:val="0"/>
          <w:numId w:val="6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do przygotowania posiłku zalecane jest:</w:t>
      </w:r>
    </w:p>
    <w:p w14:paraId="23DFC966" w14:textId="77777777" w:rsidR="00F50FFE" w:rsidRPr="003769A4" w:rsidRDefault="00F50FFE" w:rsidP="00F50FFE">
      <w:pPr>
        <w:pStyle w:val="Akapitzlist"/>
        <w:widowControl w:val="0"/>
        <w:numPr>
          <w:ilvl w:val="0"/>
          <w:numId w:val="7"/>
        </w:numPr>
        <w:spacing w:before="120" w:line="259" w:lineRule="auto"/>
        <w:ind w:left="1276" w:hanging="283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stosowanie tłuszczów spożywczych - oleje, masło, margaryny miękkie kubkowe niearomatyzowane, zaś do smażenia olej roślinny rafinowany,</w:t>
      </w:r>
    </w:p>
    <w:p w14:paraId="5B3E0234" w14:textId="77777777" w:rsidR="00F50FFE" w:rsidRPr="003769A4" w:rsidRDefault="00F50FFE" w:rsidP="00F50FFE">
      <w:pPr>
        <w:pStyle w:val="Akapitzlist"/>
        <w:widowControl w:val="0"/>
        <w:numPr>
          <w:ilvl w:val="0"/>
          <w:numId w:val="7"/>
        </w:numPr>
        <w:spacing w:before="120" w:line="259" w:lineRule="auto"/>
        <w:ind w:left="1276" w:hanging="283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stosowanie dużej ilości warzyw i owoców, w tym także nasion, roślin strączkowych, różnego rodzaju kasz,</w:t>
      </w:r>
    </w:p>
    <w:p w14:paraId="74E76EE9" w14:textId="77777777" w:rsidR="00F50FFE" w:rsidRPr="003769A4" w:rsidRDefault="00F50FFE" w:rsidP="00F50FFE">
      <w:pPr>
        <w:pStyle w:val="Akapitzlist"/>
        <w:widowControl w:val="0"/>
        <w:numPr>
          <w:ilvl w:val="0"/>
          <w:numId w:val="7"/>
        </w:numPr>
        <w:spacing w:before="120" w:line="259" w:lineRule="auto"/>
        <w:ind w:left="1276" w:hanging="283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umiarkowane stosowanie jaj, cukru i soli (obniżona zawartość sodu),</w:t>
      </w:r>
    </w:p>
    <w:p w14:paraId="6D96E1AB" w14:textId="77777777" w:rsidR="00F50FFE" w:rsidRDefault="00F50FFE" w:rsidP="00F50FFE">
      <w:pPr>
        <w:pStyle w:val="Akapitzlist"/>
        <w:widowControl w:val="0"/>
        <w:numPr>
          <w:ilvl w:val="0"/>
          <w:numId w:val="6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>
        <w:rPr>
          <w:rFonts w:eastAsiaTheme="minorHAnsi"/>
          <w:sz w:val="20"/>
          <w:szCs w:val="20"/>
          <w:lang w:eastAsia="en-US"/>
          <w14:ligatures w14:val="standardContextual"/>
        </w:rPr>
        <w:t>podawane posiłki powinny cechować się estetyką i starannością podania;</w:t>
      </w:r>
    </w:p>
    <w:p w14:paraId="505C553B" w14:textId="77777777" w:rsidR="00F50FFE" w:rsidRPr="00356E5B" w:rsidRDefault="00F50FFE" w:rsidP="00F50FFE">
      <w:pPr>
        <w:pStyle w:val="Akapitzlist"/>
        <w:widowControl w:val="0"/>
        <w:numPr>
          <w:ilvl w:val="0"/>
          <w:numId w:val="6"/>
        </w:numPr>
        <w:spacing w:line="259" w:lineRule="auto"/>
        <w:ind w:left="993" w:hanging="284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t</w:t>
      </w:r>
      <w:r w:rsidRPr="00356E5B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emperatura posiłków winna wynosić: zupa +75˚C (+/− 3˚C), danie główne mięsne lub jarskie + 63˚C (+/− 3˚C).</w:t>
      </w:r>
    </w:p>
    <w:p w14:paraId="013E98DF" w14:textId="77777777" w:rsidR="00F50FFE" w:rsidRPr="003769A4" w:rsidRDefault="00F50FFE" w:rsidP="00F50FFE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rFonts w:eastAsiaTheme="minorHAnsi"/>
          <w:sz w:val="20"/>
          <w:szCs w:val="20"/>
          <w:lang w:eastAsia="en-US"/>
          <w14:ligatures w14:val="standardContextual"/>
        </w:rPr>
        <w:t>Posiłki powinny być dostosowane do wieku rozwojowego i uwzględniać potrzeby żywieniowe dzieci i młodzieży w wieku 3-15 lat. Posiłki powinny mieć zachowane normy kalorii, składników pokarmowych, wartości odżywczych i mineralno-witaminowych obowiązujących przy żywieniu dzieci i młodzieży</w:t>
      </w:r>
    </w:p>
    <w:p w14:paraId="597B4DB8" w14:textId="77777777" w:rsidR="00F50FFE" w:rsidRPr="003769A4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sz w:val="20"/>
          <w:szCs w:val="20"/>
        </w:rPr>
        <w:t>Nie wymaga się różnicowania posiłków dostarczanych danego dnia do różnych placówek.</w:t>
      </w:r>
    </w:p>
    <w:p w14:paraId="6A617A36" w14:textId="77777777" w:rsidR="00F50FFE" w:rsidRPr="003769A4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sz w:val="20"/>
          <w:szCs w:val="20"/>
          <w:lang w:eastAsia="en-US"/>
          <w14:ligatures w14:val="standardContextual"/>
        </w:rPr>
      </w:pPr>
      <w:r w:rsidRPr="003769A4">
        <w:rPr>
          <w:sz w:val="20"/>
          <w:szCs w:val="20"/>
        </w:rPr>
        <w:t>W celu zachowania jednorodności smakowej i jakościowej dostarczanych posiłków, wymaga się ich przygotowania w jednej lokalizacji.</w:t>
      </w:r>
    </w:p>
    <w:p w14:paraId="389A6447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Wykonawca usługi zobowiązany jest posiadać decyzję Powiatowego Inspektoratu Sanitarnego, dopuszczającą go do prowadzenia działalności w zakresie przygotowywania potraw od surowca do gotowej potrawy oraz przygotowywania i dostarczania żywności w opakowaniach termoizolacyjnych. </w:t>
      </w:r>
    </w:p>
    <w:p w14:paraId="1605B889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Wykonawca zobowiązany jest do odbioru, wywożenia i utylizacji odpadów związanych z usługą żywienia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i ponosi tym samym odpowiedzialność za gospodarowanie tymi odpadami oraz ponosi koszty z tym związane. </w:t>
      </w:r>
    </w:p>
    <w:p w14:paraId="748510D8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Wykonawca jest zobowiązany do przechowywania próbek obiadów do celów </w:t>
      </w:r>
      <w:proofErr w:type="spellStart"/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sanitarno</w:t>
      </w:r>
      <w:proofErr w:type="spellEnd"/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– epidemiologicznych zgodnie z obowiązującymi w tym zakresie przepisami. </w:t>
      </w:r>
    </w:p>
    <w:p w14:paraId="2FE42DB3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Wykonawca 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zobowiązany jest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posiada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ć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odpowiednio zorganizowane i przygotowane zaplecze odpowiadające wymogom sanitarnym, potwierdzonym decyzją Sanepidu oraz stan zatrudnienia pozwalający na terminowe i właściwe wykonanie usługi, polegającej na przygotowaniu posiłków i ich dostarczeniu do szkoły. </w:t>
      </w:r>
    </w:p>
    <w:p w14:paraId="5FB9EFFC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Wykonawca zobowiązany jest posiadać odpowiednie środki transportu dostosowane do przewozu żywności i pojemniki w ilości pozwalającej na prawidłową realizację usługi. </w:t>
      </w:r>
    </w:p>
    <w:p w14:paraId="7B388D15" w14:textId="77777777" w:rsidR="00F50FFE" w:rsidRPr="00356E5B" w:rsidRDefault="00F50FFE" w:rsidP="00F50FFE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356E5B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Posiłki muszą być przygotowywane przez osoby posiadające zaświadczenie lekarskie z badań przeprowadzonych do celów sanitarno-epidemiologicznych w zakładzie spełniającym wymagania higieniczno-sanitarne dla zakładów produkcyjnych lub</w:t>
      </w:r>
      <w:r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 </w:t>
      </w:r>
      <w:r w:rsidRPr="00356E5B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wprowadzających do obrotu posiłki, środki spożywcze.</w:t>
      </w:r>
    </w:p>
    <w:p w14:paraId="4389461B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Wykonawca musi posiadać odpowiednie certyfikaty i atesty na opakowania, w których dostarczane będą posiłki. </w:t>
      </w:r>
    </w:p>
    <w:p w14:paraId="04534DCF" w14:textId="77777777" w:rsidR="00F50FFE" w:rsidRPr="009B016D" w:rsidRDefault="00F50FFE" w:rsidP="00F50FFE">
      <w:pPr>
        <w:widowControl w:val="0"/>
        <w:numPr>
          <w:ilvl w:val="0"/>
          <w:numId w:val="2"/>
        </w:numPr>
        <w:spacing w:before="120" w:line="259" w:lineRule="auto"/>
        <w:ind w:left="714" w:hanging="357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Posiłki w przedszkolach i szkoł</w:t>
      </w:r>
      <w:r w:rsidRPr="009B016D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a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ch nie mogą być wydawane na zastawach jednorazowego użytku, tj. z użyciem papierowych lub plastikowych talerzy, kubków i sztućców. Zamawiający nie zapewnia odpowiednich naczyń i sztućców dla wszystkich osób, objętych usługą cateringową. Wykonawca zagospodaruje resztki wydanych i niespożytych posiłków we własnym zakresie. </w:t>
      </w:r>
    </w:p>
    <w:p w14:paraId="0ADCA311" w14:textId="77777777" w:rsidR="00F50FFE" w:rsidRPr="009B016D" w:rsidRDefault="00F50FFE" w:rsidP="00F50FFE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Posiłki dostarczane do Dziennego Domu Senior+ w Zbuczynie </w:t>
      </w:r>
      <w:r w:rsidRPr="009B016D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(w ramach Zadania nr 1)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mogą być pakowane i wydawane w zestawach jednorazowych, które spełniają niezbędne normy określone przepisami prawa.</w:t>
      </w:r>
    </w:p>
    <w:p w14:paraId="4D6884BD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Posiłki będą przygotowane zgodnie z zasadami sztuki kulinarnej oraz wymogami sanitarnymi dla żywienia zbiorowego oraz rozporządzeniem Ministra Zdrowia z dnia 26 lipca 2016 r. w sprawie grup środków spożywczych przeznaczonych do sprzedaży dzieciom i młodzieży w jednostkach systemu oświaty oraz wymagań, jakie muszą spełniać środki spożywcze stosowane w ramach żywienia zbiorowego dzieci i młodzieży w tych jednostkach oraz ustawą z dnia 25 sierpnia 2006 r. o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lastRenderedPageBreak/>
        <w:t>bezpieczeństwie żywności i żywienia.</w:t>
      </w:r>
    </w:p>
    <w:p w14:paraId="3DB91E07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Wykonawca ponosi odpowiedzialność (w tym finansową) za wszelkie stwierdzone nieprawidłowości usług żywieniowych ujawnione przez uprawnione organy kontrolne. </w:t>
      </w:r>
    </w:p>
    <w:p w14:paraId="01C1C472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Jadłospis musi zawierać wykaz składników użytych do produkcji potraw, w tym substancji alergennych. </w:t>
      </w:r>
    </w:p>
    <w:p w14:paraId="0199EAFC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 każdym przypadku zmiany jadłospisu Wykonawca zobowiązany jest powiadomić Zmawiającego celem uzyskania akceptacji. </w:t>
      </w:r>
    </w:p>
    <w:p w14:paraId="08D8876A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Wykonawca zobowiązany jest do zachowania jakości obiadów zgodnie z przedstawionym jadłospisem. </w:t>
      </w:r>
    </w:p>
    <w:p w14:paraId="75CFAB04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 xml:space="preserve">Gramatura obiadów powinna odpowiadać normom żywieniowym oraz powinna być </w:t>
      </w: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br/>
        <w:t xml:space="preserve">dopasowana do wieku osób spożywających. </w:t>
      </w:r>
    </w:p>
    <w:p w14:paraId="3AE0AA67" w14:textId="77777777" w:rsidR="00F50FFE" w:rsidRPr="00A92023" w:rsidRDefault="00F50FFE" w:rsidP="00F50FFE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Zamawiający zastrzega sobie prawo do bieżącej kontroli:</w:t>
      </w:r>
    </w:p>
    <w:p w14:paraId="57F5F753" w14:textId="77777777" w:rsidR="00F50FFE" w:rsidRPr="00A92023" w:rsidRDefault="00F50FFE" w:rsidP="00F50FFE">
      <w:pPr>
        <w:widowControl w:val="0"/>
        <w:numPr>
          <w:ilvl w:val="0"/>
          <w:numId w:val="3"/>
        </w:numPr>
        <w:spacing w:line="259" w:lineRule="auto"/>
        <w:ind w:left="993" w:hanging="284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utrzymania przez Wykonawcę higieny kompleksu kuchennego, zwłaszcza na etapie porcjowania oraz wydawania potraw,</w:t>
      </w:r>
    </w:p>
    <w:p w14:paraId="121E170D" w14:textId="77777777" w:rsidR="00F50FFE" w:rsidRPr="00A92023" w:rsidRDefault="00F50FFE" w:rsidP="00F50FFE">
      <w:pPr>
        <w:widowControl w:val="0"/>
        <w:numPr>
          <w:ilvl w:val="0"/>
          <w:numId w:val="3"/>
        </w:numPr>
        <w:spacing w:line="259" w:lineRule="auto"/>
        <w:ind w:left="993" w:hanging="284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w zakresie przestrzegania przez Wykonawcę przepisów dotyczących technologii produkcji i jakości wykonywanych usług,</w:t>
      </w:r>
    </w:p>
    <w:p w14:paraId="276716C8" w14:textId="77777777" w:rsidR="00F50FFE" w:rsidRPr="00A92023" w:rsidRDefault="00F50FFE" w:rsidP="00F50FFE">
      <w:pPr>
        <w:widowControl w:val="0"/>
        <w:numPr>
          <w:ilvl w:val="0"/>
          <w:numId w:val="3"/>
        </w:numPr>
        <w:spacing w:line="259" w:lineRule="auto"/>
        <w:ind w:left="993" w:hanging="284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jakości, wagi, ilości, kaloryczności przygotowywanych przez Wykonawcę posiłków.</w:t>
      </w:r>
    </w:p>
    <w:p w14:paraId="38E1ADF4" w14:textId="77777777" w:rsidR="00F50FFE" w:rsidRDefault="00F50FFE" w:rsidP="00F50FFE">
      <w:pPr>
        <w:widowControl w:val="0"/>
        <w:numPr>
          <w:ilvl w:val="0"/>
          <w:numId w:val="2"/>
        </w:numPr>
        <w:spacing w:before="120" w:line="259" w:lineRule="auto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Zamawiający zastrzega, że Wykonawca nie może zaniżać ustalonej wagi posiłków. Stwierdzone uchybienia w tym zakresie skutkować będą odstąpieniem od umowy.</w:t>
      </w:r>
    </w:p>
    <w:p w14:paraId="44DB456E" w14:textId="77777777" w:rsidR="00F50FFE" w:rsidRDefault="00F50FFE" w:rsidP="00F50FFE">
      <w:pPr>
        <w:widowControl w:val="0"/>
        <w:numPr>
          <w:ilvl w:val="0"/>
          <w:numId w:val="2"/>
        </w:numPr>
        <w:spacing w:before="120" w:after="120" w:line="259" w:lineRule="auto"/>
        <w:ind w:left="714" w:hanging="357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Wykonawca zobowiązany jest do przestrzegania ustalonych godzin dostarczania i wydawania posiłków, tj.:</w:t>
      </w: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482"/>
        <w:gridCol w:w="4616"/>
        <w:gridCol w:w="4111"/>
      </w:tblGrid>
      <w:tr w:rsidR="00F50FFE" w:rsidRPr="00A92023" w14:paraId="70B2C2B5" w14:textId="77777777" w:rsidTr="00F20B74">
        <w:trPr>
          <w:trHeight w:val="35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0353FF" w14:textId="77777777" w:rsidR="00F50FFE" w:rsidRPr="00A92023" w:rsidRDefault="00F50FFE" w:rsidP="00F20B74">
            <w:pPr>
              <w:widowControl w:val="0"/>
              <w:spacing w:line="259" w:lineRule="auto"/>
              <w:jc w:val="both"/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  <w:t>Lp.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BA189B" w14:textId="77777777" w:rsidR="00F50FFE" w:rsidRPr="00A92023" w:rsidRDefault="00F50FFE" w:rsidP="00F20B74">
            <w:pPr>
              <w:widowControl w:val="0"/>
              <w:spacing w:line="259" w:lineRule="auto"/>
              <w:jc w:val="both"/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  <w:t>Nazwa jednostki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34ECA47" w14:textId="77777777" w:rsidR="00F50FFE" w:rsidRPr="00A92023" w:rsidRDefault="00F50FFE" w:rsidP="00F20B74">
            <w:pPr>
              <w:widowControl w:val="0"/>
              <w:spacing w:line="259" w:lineRule="auto"/>
              <w:jc w:val="both"/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  <w:t xml:space="preserve">Harmonogram </w:t>
            </w:r>
            <w:r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  <w:t>wydawania</w:t>
            </w:r>
            <w:r w:rsidRPr="00A92023">
              <w:rPr>
                <w:rFonts w:eastAsiaTheme="minorHAnsi"/>
                <w:b/>
                <w:color w:val="000000"/>
                <w:sz w:val="18"/>
                <w:szCs w:val="18"/>
                <w:lang w:eastAsia="en-US"/>
                <w14:ligatures w14:val="standardContextual"/>
              </w:rPr>
              <w:t xml:space="preserve"> posiłków</w:t>
            </w:r>
          </w:p>
        </w:tc>
      </w:tr>
      <w:tr w:rsidR="00F50FFE" w:rsidRPr="00A92023" w14:paraId="11125387" w14:textId="77777777" w:rsidTr="00F20B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8D72" w14:textId="77777777" w:rsidR="00F50FFE" w:rsidRPr="00A92023" w:rsidRDefault="00F50FFE" w:rsidP="00F20B74">
            <w:pPr>
              <w:widowControl w:val="0"/>
              <w:spacing w:line="259" w:lineRule="auto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1.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31347" w14:textId="77777777" w:rsidR="00F50FFE" w:rsidRPr="00A92023" w:rsidRDefault="00F50FFE" w:rsidP="00F20B74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Gminne Przedszkole w Zbuczynie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73B7F" w14:textId="77777777" w:rsidR="00F50FFE" w:rsidRPr="00A92023" w:rsidRDefault="00F50FFE" w:rsidP="00F20B74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11:30-12:30</w:t>
            </w:r>
          </w:p>
        </w:tc>
      </w:tr>
      <w:tr w:rsidR="00F50FFE" w:rsidRPr="00A92023" w14:paraId="5C799B58" w14:textId="77777777" w:rsidTr="00F20B74">
        <w:trPr>
          <w:trHeight w:val="63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1419" w14:textId="77777777" w:rsidR="00F50FFE" w:rsidRPr="00A92023" w:rsidRDefault="00F50FFE" w:rsidP="00F20B74">
            <w:pPr>
              <w:widowControl w:val="0"/>
              <w:spacing w:line="259" w:lineRule="auto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2.</w:t>
            </w:r>
          </w:p>
        </w:tc>
        <w:tc>
          <w:tcPr>
            <w:tcW w:w="4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EC372" w14:textId="77777777" w:rsidR="00F50FFE" w:rsidRPr="00A92023" w:rsidRDefault="00F50FFE" w:rsidP="00F20B74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Szkoła Podstawowa w Zbuczynie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CC760" w14:textId="77777777" w:rsidR="00F50FFE" w:rsidRPr="00A92023" w:rsidRDefault="00F50FFE" w:rsidP="00F20B74">
            <w:pPr>
              <w:widowControl w:val="0"/>
              <w:spacing w:line="259" w:lineRule="auto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>Klasy „0”: 12:00 (w czasie lekcji)</w:t>
            </w:r>
          </w:p>
        </w:tc>
      </w:tr>
      <w:tr w:rsidR="00F50FFE" w:rsidRPr="00A92023" w14:paraId="482326C7" w14:textId="77777777" w:rsidTr="00F20B74">
        <w:trPr>
          <w:trHeight w:val="6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96745" w14:textId="77777777" w:rsidR="00F50FFE" w:rsidRPr="00A92023" w:rsidRDefault="00F50FFE" w:rsidP="00F20B74">
            <w:pPr>
              <w:widowControl w:val="0"/>
              <w:spacing w:line="259" w:lineRule="auto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4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B95E9" w14:textId="77777777" w:rsidR="00F50FFE" w:rsidRPr="00A92023" w:rsidRDefault="00F50FFE" w:rsidP="00F20B74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2EF4C" w14:textId="77777777" w:rsidR="00F50FFE" w:rsidRPr="00A92023" w:rsidRDefault="00F50FFE" w:rsidP="00F20B74">
            <w:pPr>
              <w:widowControl w:val="0"/>
              <w:spacing w:line="259" w:lineRule="auto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>Klasy I-III: 10:30 – 10:50</w:t>
            </w:r>
          </w:p>
        </w:tc>
      </w:tr>
      <w:tr w:rsidR="00F50FFE" w:rsidRPr="00A92023" w14:paraId="67ADB58B" w14:textId="77777777" w:rsidTr="00F20B74">
        <w:trPr>
          <w:trHeight w:val="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376EA" w14:textId="77777777" w:rsidR="00F50FFE" w:rsidRPr="00A92023" w:rsidRDefault="00F50FFE" w:rsidP="00F20B74">
            <w:pPr>
              <w:widowControl w:val="0"/>
              <w:spacing w:line="259" w:lineRule="auto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4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5A196" w14:textId="77777777" w:rsidR="00F50FFE" w:rsidRPr="00A92023" w:rsidRDefault="00F50FFE" w:rsidP="00F20B74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4C245" w14:textId="77777777" w:rsidR="00F50FFE" w:rsidRPr="00A92023" w:rsidRDefault="00F50FFE" w:rsidP="00F20B74">
            <w:pPr>
              <w:widowControl w:val="0"/>
              <w:spacing w:line="259" w:lineRule="auto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>Klasy IV-VI: 11:35 – 11:50</w:t>
            </w:r>
          </w:p>
        </w:tc>
      </w:tr>
      <w:tr w:rsidR="00F50FFE" w:rsidRPr="00A92023" w14:paraId="6663F4B4" w14:textId="77777777" w:rsidTr="00F20B74">
        <w:trPr>
          <w:trHeight w:val="4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A85AB" w14:textId="77777777" w:rsidR="00F50FFE" w:rsidRPr="00A92023" w:rsidRDefault="00F50FFE" w:rsidP="00F20B74">
            <w:pPr>
              <w:widowControl w:val="0"/>
              <w:spacing w:line="259" w:lineRule="auto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4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6A160" w14:textId="77777777" w:rsidR="00F50FFE" w:rsidRPr="00A92023" w:rsidRDefault="00F50FFE" w:rsidP="00F20B74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9B8D2" w14:textId="77777777" w:rsidR="00F50FFE" w:rsidRPr="00A92023" w:rsidRDefault="00F50FFE" w:rsidP="00F20B74">
            <w:pPr>
              <w:widowControl w:val="0"/>
              <w:spacing w:line="259" w:lineRule="auto"/>
              <w:jc w:val="both"/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color w:val="000000"/>
                <w:sz w:val="18"/>
                <w:szCs w:val="18"/>
                <w:lang w:eastAsia="en-US"/>
                <w14:ligatures w14:val="standardContextual"/>
              </w:rPr>
              <w:t>Klasy IV-VI:  12:35 – 12:45</w:t>
            </w:r>
          </w:p>
        </w:tc>
      </w:tr>
      <w:tr w:rsidR="00F50FFE" w:rsidRPr="00A92023" w14:paraId="7BB6248B" w14:textId="77777777" w:rsidTr="00F20B7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81DF" w14:textId="77777777" w:rsidR="00F50FFE" w:rsidRPr="00A92023" w:rsidRDefault="00F50FFE" w:rsidP="00F20B74">
            <w:pPr>
              <w:widowControl w:val="0"/>
              <w:spacing w:line="259" w:lineRule="auto"/>
              <w:jc w:val="center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3.</w:t>
            </w:r>
          </w:p>
        </w:tc>
        <w:tc>
          <w:tcPr>
            <w:tcW w:w="4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611BE" w14:textId="77777777" w:rsidR="00F50FFE" w:rsidRPr="00A92023" w:rsidRDefault="00F50FFE" w:rsidP="00F20B74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Dzienny Dom Senior+ w Zbuczynie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375AC" w14:textId="77777777" w:rsidR="00F50FFE" w:rsidRPr="00A92023" w:rsidRDefault="00F50FFE" w:rsidP="00F20B74">
            <w:pPr>
              <w:widowControl w:val="0"/>
              <w:spacing w:line="259" w:lineRule="auto"/>
              <w:jc w:val="both"/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</w:pPr>
            <w:r w:rsidRPr="00A92023">
              <w:rPr>
                <w:rFonts w:eastAsiaTheme="minorHAnsi"/>
                <w:bCs/>
                <w:color w:val="000000"/>
                <w:sz w:val="18"/>
                <w:szCs w:val="18"/>
                <w:lang w:eastAsia="en-US"/>
                <w14:ligatures w14:val="standardContextual"/>
              </w:rPr>
              <w:t>Do uzgodnienia z Zamawiającym</w:t>
            </w:r>
          </w:p>
        </w:tc>
      </w:tr>
    </w:tbl>
    <w:p w14:paraId="15A4D944" w14:textId="77777777" w:rsidR="00F50FFE" w:rsidRDefault="00F50FFE" w:rsidP="00F50FFE">
      <w:pPr>
        <w:widowControl w:val="0"/>
        <w:numPr>
          <w:ilvl w:val="0"/>
          <w:numId w:val="2"/>
        </w:numPr>
        <w:spacing w:before="120" w:after="120" w:line="259" w:lineRule="auto"/>
        <w:ind w:left="714" w:hanging="357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D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o wydawania posiłków 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– w celu zapewnienie sprawności i terminowości wydawania posiłków - 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Wykonawca powinien przydzielić obowiązkowo </w:t>
      </w:r>
      <w:r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 co najmniej </w:t>
      </w: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 xml:space="preserve">2 osoby. </w:t>
      </w:r>
    </w:p>
    <w:p w14:paraId="702FC76A" w14:textId="77777777" w:rsidR="00F50FFE" w:rsidRDefault="00F50FFE" w:rsidP="00F50FFE">
      <w:pPr>
        <w:widowControl w:val="0"/>
        <w:numPr>
          <w:ilvl w:val="0"/>
          <w:numId w:val="2"/>
        </w:numPr>
        <w:spacing w:before="120" w:after="120" w:line="259" w:lineRule="auto"/>
        <w:ind w:left="714" w:hanging="357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color w:val="000000"/>
          <w:sz w:val="20"/>
          <w:szCs w:val="20"/>
          <w:lang w:eastAsia="en-US"/>
          <w14:ligatures w14:val="standardContextual"/>
        </w:rPr>
        <w:t>Po wydaniu wszystkich zamówionych posiłków, Wykonawca zobowiązuje się do umycia i wyparzenia wszystkich naczyń i sztućców.</w:t>
      </w:r>
    </w:p>
    <w:p w14:paraId="740212CF" w14:textId="77777777" w:rsidR="00F50FFE" w:rsidRDefault="00F50FFE" w:rsidP="00F50FFE">
      <w:pPr>
        <w:widowControl w:val="0"/>
        <w:numPr>
          <w:ilvl w:val="0"/>
          <w:numId w:val="2"/>
        </w:numPr>
        <w:spacing w:before="120" w:after="120" w:line="259" w:lineRule="auto"/>
        <w:ind w:left="714" w:hanging="357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Wykonawcy zobowiązany jest do zapewnienia ciągłości dostaw posiłków zgodnie z ustalonym harmonogramem, bez względu na trudności powstałe po stronie Wykonawcy.</w:t>
      </w:r>
    </w:p>
    <w:p w14:paraId="0E987F38" w14:textId="77777777" w:rsidR="00F50FFE" w:rsidRDefault="00F50FFE" w:rsidP="00F50FFE">
      <w:pPr>
        <w:widowControl w:val="0"/>
        <w:numPr>
          <w:ilvl w:val="0"/>
          <w:numId w:val="2"/>
        </w:numPr>
        <w:spacing w:before="120" w:after="120" w:line="259" w:lineRule="auto"/>
        <w:ind w:left="714" w:hanging="357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Wykonawca ponosi pełną odpowiedzialność cywilną, administracyjną i karną za jakość dostarczonych posiłków oraz skutki wynikające z zaniedbań przy ich przygotowywaniu, transporcie oraz wydawaniu, mogący mieć negatywny wpływ ma zdrowie żywionych dzieci.</w:t>
      </w:r>
    </w:p>
    <w:p w14:paraId="0B55501A" w14:textId="77777777" w:rsidR="00F50FFE" w:rsidRDefault="00F50FFE" w:rsidP="00F50FFE">
      <w:pPr>
        <w:widowControl w:val="0"/>
        <w:numPr>
          <w:ilvl w:val="0"/>
          <w:numId w:val="2"/>
        </w:numPr>
        <w:spacing w:before="120" w:after="120" w:line="259" w:lineRule="auto"/>
        <w:ind w:left="714" w:hanging="357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Wykonawca wyraża zgodę na kontrolowanie przez Zamawiającego i służby sanitarne miejsca przygotowywania i wydawania posiłków, oraz transportu, którym posiłki są dowożone. Zamawiający ma prawo kontroli książeczek zdrowia personelu przygotowującego i wydającego posiłki.</w:t>
      </w:r>
    </w:p>
    <w:p w14:paraId="62EEB73B" w14:textId="77777777" w:rsidR="00F50FFE" w:rsidRPr="00356E5B" w:rsidRDefault="00F50FFE" w:rsidP="00F50FFE">
      <w:pPr>
        <w:widowControl w:val="0"/>
        <w:numPr>
          <w:ilvl w:val="0"/>
          <w:numId w:val="2"/>
        </w:numPr>
        <w:spacing w:before="120" w:after="120" w:line="259" w:lineRule="auto"/>
        <w:ind w:left="714" w:hanging="357"/>
        <w:jc w:val="both"/>
        <w:rPr>
          <w:rFonts w:eastAsiaTheme="minorHAnsi"/>
          <w:bCs/>
          <w:sz w:val="20"/>
          <w:szCs w:val="20"/>
          <w:lang w:eastAsia="en-US"/>
          <w14:ligatures w14:val="standardContextual"/>
        </w:rPr>
      </w:pPr>
      <w:r>
        <w:rPr>
          <w:rFonts w:eastAsiaTheme="minorHAnsi"/>
          <w:bCs/>
          <w:sz w:val="20"/>
          <w:szCs w:val="20"/>
          <w:lang w:eastAsia="en-US"/>
          <w14:ligatures w14:val="standardContextual"/>
        </w:rPr>
        <w:t>Liczba</w:t>
      </w:r>
      <w:r w:rsidRPr="00356E5B">
        <w:rPr>
          <w:rFonts w:eastAsiaTheme="minorHAnsi"/>
          <w:bCs/>
          <w:sz w:val="20"/>
          <w:szCs w:val="20"/>
          <w:lang w:eastAsia="en-US"/>
          <w14:ligatures w14:val="standardContextual"/>
        </w:rPr>
        <w:t xml:space="preserve"> zamawianych posiłków uzależniona będzie od frekwencji uczniów i przedszkolaków zgodnie z rzeczywistym zapotrzebowaniem. Ilość posiłków Zamawiający poda Wykonawcy – telefonicznie lub mailowo - najpóźniej do godziny 12:00 dnia poprzedzającego dostarczenie obiadów. Po terminie, o którym mowa w zdaniu poprzednim nie jest możliwe zmniejszenie liczby wydawanych posiłków.</w:t>
      </w:r>
    </w:p>
    <w:p w14:paraId="7AF83EB4" w14:textId="77777777" w:rsidR="00F50FFE" w:rsidRPr="00A92023" w:rsidRDefault="00F50FFE" w:rsidP="00F50FFE">
      <w:pPr>
        <w:widowControl w:val="0"/>
        <w:numPr>
          <w:ilvl w:val="0"/>
          <w:numId w:val="2"/>
        </w:numPr>
        <w:spacing w:before="120" w:after="120" w:line="259" w:lineRule="auto"/>
        <w:jc w:val="both"/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</w:pPr>
      <w:r w:rsidRPr="00A92023">
        <w:rPr>
          <w:rFonts w:eastAsiaTheme="minorHAnsi"/>
          <w:bCs/>
          <w:color w:val="000000"/>
          <w:sz w:val="20"/>
          <w:szCs w:val="20"/>
          <w:lang w:eastAsia="en-US"/>
          <w14:ligatures w14:val="standardContextual"/>
        </w:rPr>
        <w:t>W przypadku stwierdzenia przez Zamawiającego określonych wad fizycznych (jakościowych lub ilościowych) w dostarczonych posiłkach, przysługuje mu możliwość zgłoszenia reklamacji skierowanej do Wykonawcy.</w:t>
      </w:r>
    </w:p>
    <w:p w14:paraId="0A00760E" w14:textId="77777777" w:rsidR="00ED24EA" w:rsidRDefault="00ED24EA"/>
    <w:sectPr w:rsidR="00ED24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271B1"/>
    <w:multiLevelType w:val="hybridMultilevel"/>
    <w:tmpl w:val="E72624CC"/>
    <w:lvl w:ilvl="0" w:tplc="E0E434F6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922590"/>
    <w:multiLevelType w:val="hybridMultilevel"/>
    <w:tmpl w:val="9F52A3F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A53325"/>
    <w:multiLevelType w:val="hybridMultilevel"/>
    <w:tmpl w:val="C2AA9C4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90C52EA"/>
    <w:multiLevelType w:val="hybridMultilevel"/>
    <w:tmpl w:val="6ED8EC84"/>
    <w:lvl w:ilvl="0" w:tplc="41CEE252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2639A9"/>
    <w:multiLevelType w:val="hybridMultilevel"/>
    <w:tmpl w:val="77ECF57E"/>
    <w:lvl w:ilvl="0" w:tplc="426A51A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6841BC0"/>
    <w:multiLevelType w:val="hybridMultilevel"/>
    <w:tmpl w:val="714ABBA6"/>
    <w:lvl w:ilvl="0" w:tplc="04150011">
      <w:start w:val="1"/>
      <w:numFmt w:val="decimal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6" w15:restartNumberingAfterBreak="0">
    <w:nsid w:val="670B514A"/>
    <w:multiLevelType w:val="hybridMultilevel"/>
    <w:tmpl w:val="9F1EDAA2"/>
    <w:lvl w:ilvl="0" w:tplc="E0E434F6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 w15:restartNumberingAfterBreak="0">
    <w:nsid w:val="730B3026"/>
    <w:multiLevelType w:val="hybridMultilevel"/>
    <w:tmpl w:val="C43A6E50"/>
    <w:lvl w:ilvl="0" w:tplc="E0E434F6">
      <w:start w:val="1"/>
      <w:numFmt w:val="bullet"/>
      <w:lvlText w:val="-"/>
      <w:lvlJc w:val="left"/>
      <w:pPr>
        <w:ind w:left="1713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 w16cid:durableId="1799255667">
    <w:abstractNumId w:val="6"/>
  </w:num>
  <w:num w:numId="2" w16cid:durableId="14876700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0274001">
    <w:abstractNumId w:val="4"/>
  </w:num>
  <w:num w:numId="4" w16cid:durableId="722484521">
    <w:abstractNumId w:val="2"/>
  </w:num>
  <w:num w:numId="5" w16cid:durableId="1198785058">
    <w:abstractNumId w:val="7"/>
  </w:num>
  <w:num w:numId="6" w16cid:durableId="202058471">
    <w:abstractNumId w:val="1"/>
  </w:num>
  <w:num w:numId="7" w16cid:durableId="1494561268">
    <w:abstractNumId w:val="0"/>
  </w:num>
  <w:num w:numId="8" w16cid:durableId="13376159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D6C"/>
    <w:rsid w:val="004672BD"/>
    <w:rsid w:val="00744CF1"/>
    <w:rsid w:val="00AB4EFD"/>
    <w:rsid w:val="00BD5D6C"/>
    <w:rsid w:val="00ED24EA"/>
    <w:rsid w:val="00F5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4BD4DB-BCCD-47CE-A69E-72863C30F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0FF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2 heading,A_wyliczenie,K-P_odwolanie,Akapit z listąb95,maz_wyliczenie,opis dzialania,List Paragraph,Normal,Akapit z listą31,Akapit z listą32,Akapit z listą5,Normalny2,Akapit z listą3,normalny tekst,Obiekt,List Paragraph1"/>
    <w:basedOn w:val="Normalny"/>
    <w:link w:val="AkapitzlistZnak"/>
    <w:qFormat/>
    <w:rsid w:val="00F50FFE"/>
    <w:pPr>
      <w:ind w:left="720"/>
      <w:contextualSpacing/>
    </w:pPr>
  </w:style>
  <w:style w:type="paragraph" w:customStyle="1" w:styleId="Default">
    <w:name w:val="Default"/>
    <w:rsid w:val="00F50F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table" w:styleId="Tabela-Siatka">
    <w:name w:val="Table Grid"/>
    <w:basedOn w:val="Standardowy"/>
    <w:uiPriority w:val="39"/>
    <w:rsid w:val="00F50F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List Paragraph Znak,Normal Znak,Akapit z listą31 Znak,Akapit z listą32 Znak,Normalny2 Znak"/>
    <w:basedOn w:val="Domylnaczcionkaakapitu"/>
    <w:link w:val="Akapitzlist"/>
    <w:qFormat/>
    <w:rsid w:val="00F50FFE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1471</Words>
  <Characters>8826</Characters>
  <Application>Microsoft Office Word</Application>
  <DocSecurity>0</DocSecurity>
  <Lines>73</Lines>
  <Paragraphs>20</Paragraphs>
  <ScaleCrop>false</ScaleCrop>
  <Company/>
  <LinksUpToDate>false</LinksUpToDate>
  <CharactersWithSpaces>10277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Borkowski</dc:creator>
  <cp:keywords/>
  <dc:description/>
  <cp:lastModifiedBy>Tomasz Borkowski</cp:lastModifiedBy>
  <cp:revision>2</cp:revision>
  <dcterms:created xsi:type="dcterms:W3CDTF">2024-12-17T15:04:00Z</dcterms:created>
  <dcterms:modified xsi:type="dcterms:W3CDTF">2024-12-17T15:04:00Z</dcterms:modified>
</cp:coreProperties>
</file>