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C405C" w14:textId="77777777" w:rsidR="00A64350" w:rsidRPr="00A64350" w:rsidRDefault="00A64350" w:rsidP="00A64350">
      <w:pPr>
        <w:suppressAutoHyphens/>
        <w:autoSpaceDN w:val="0"/>
        <w:spacing w:after="0" w:line="100" w:lineRule="atLeast"/>
        <w:ind w:right="20"/>
        <w:jc w:val="right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bCs/>
          <w:i/>
          <w:color w:val="000000"/>
          <w:kern w:val="3"/>
          <w:lang w:eastAsia="zh-CN" w:bidi="hi-IN"/>
          <w14:ligatures w14:val="none"/>
        </w:rPr>
        <w:t xml:space="preserve">     </w:t>
      </w:r>
      <w:r w:rsidRPr="00A64350">
        <w:rPr>
          <w:rFonts w:ascii="Times New Roman" w:eastAsia="Arial" w:hAnsi="Times New Roman" w:cs="Times New Roman"/>
          <w:b/>
          <w:bCs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A64350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Załącznik nr 6 do SWZ</w:t>
      </w:r>
    </w:p>
    <w:p w14:paraId="276DED61" w14:textId="77777777" w:rsidR="00A64350" w:rsidRPr="00A64350" w:rsidRDefault="00A64350" w:rsidP="00A64350">
      <w:pPr>
        <w:suppressAutoHyphens/>
        <w:autoSpaceDN w:val="0"/>
        <w:spacing w:after="0" w:line="276" w:lineRule="auto"/>
        <w:jc w:val="center"/>
        <w:textAlignment w:val="baseline"/>
        <w:rPr>
          <w:rFonts w:ascii="Calibri" w:eastAsia="Calibri" w:hAnsi="Calibri" w:cs="Arial"/>
          <w:color w:val="000000"/>
          <w:kern w:val="3"/>
          <w:sz w:val="20"/>
          <w:szCs w:val="20"/>
          <w:lang w:eastAsia="zh-CN" w:bidi="hi-IN"/>
          <w14:ligatures w14:val="none"/>
        </w:rPr>
      </w:pPr>
    </w:p>
    <w:p w14:paraId="3F38618E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Wzór oświadczenia  </w:t>
      </w:r>
    </w:p>
    <w:p w14:paraId="71034AB7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Wykonawcy / Wykonawców wspólnie ubiegających się o udzielenie zamówienia</w:t>
      </w:r>
    </w:p>
    <w:p w14:paraId="26564F49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582C6049" w14:textId="59BCDACF" w:rsidR="00A64350" w:rsidRPr="00A64350" w:rsidRDefault="00A64350" w:rsidP="00A64350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o aktualności informacji zawartych w oświadczeniu, o którym mowa w rozdz. </w:t>
      </w:r>
      <w:r w:rsidRPr="00A64350">
        <w:rPr>
          <w:rFonts w:ascii="Times New Roman" w:eastAsia="Calibri" w:hAnsi="Times New Roman" w:cs="Times New Roman"/>
          <w:b/>
          <w:kern w:val="3"/>
          <w:sz w:val="24"/>
          <w:szCs w:val="20"/>
          <w:lang w:eastAsia="zh-CN" w:bidi="hi-IN"/>
          <w14:ligatures w14:val="none"/>
        </w:rPr>
        <w:t xml:space="preserve">VIII ust. 1 – 2 i 6 SWZ </w:t>
      </w: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 zakresie podstaw wykluczenia z postępowania wskazanych przez Zamawiającego</w:t>
      </w:r>
    </w:p>
    <w:p w14:paraId="1B36515B" w14:textId="152C9211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</w:p>
    <w:tbl>
      <w:tblPr>
        <w:tblpPr w:leftFromText="141" w:rightFromText="141" w:vertAnchor="page" w:horzAnchor="margin" w:tblpY="3958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A64350" w:rsidRPr="00FB3084" w14:paraId="24168515" w14:textId="77777777" w:rsidTr="00A64350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6AB7742D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1AF0D48A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A64350" w:rsidRPr="00FB3084" w14:paraId="02C6ACD0" w14:textId="77777777" w:rsidTr="00A64350">
        <w:trPr>
          <w:trHeight w:val="494"/>
        </w:trPr>
        <w:tc>
          <w:tcPr>
            <w:tcW w:w="3363" w:type="dxa"/>
            <w:shd w:val="pct15" w:color="auto" w:fill="auto"/>
          </w:tcPr>
          <w:p w14:paraId="0EFC2D08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7B583A6F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A64350" w:rsidRPr="00FB3084" w14:paraId="6CA90C5A" w14:textId="77777777" w:rsidTr="00A64350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1AE05E0A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2C845B23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A64350" w:rsidRPr="00FB3084" w14:paraId="313917A4" w14:textId="77777777" w:rsidTr="00A64350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2C4BD334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73F24B21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06353624" w14:textId="27712270" w:rsidR="00A64350" w:rsidRPr="00A64350" w:rsidRDefault="00A64350" w:rsidP="00A64350">
      <w:pPr>
        <w:suppressAutoHyphens/>
        <w:autoSpaceDN w:val="0"/>
        <w:spacing w:after="0" w:line="100" w:lineRule="atLeast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 xml:space="preserve">Na potrzeby postępowania o udzielenie zamówienia publicznego </w:t>
      </w:r>
      <w:proofErr w:type="spellStart"/>
      <w:r w:rsidRPr="00A64350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>pn</w:t>
      </w:r>
      <w:proofErr w:type="spellEnd"/>
      <w:r w:rsidRPr="00A64350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 xml:space="preserve"> </w:t>
      </w:r>
      <w:r w:rsidRPr="00A64350">
        <w:rPr>
          <w:rFonts w:ascii="Times New Roman" w:eastAsia="Calibri" w:hAnsi="Times New Roman" w:cs="Times New Roman"/>
          <w:kern w:val="3"/>
          <w:lang w:eastAsia="zh-CN" w:bidi="hi-IN"/>
          <w14:ligatures w14:val="none"/>
        </w:rPr>
        <w:t xml:space="preserve"> </w:t>
      </w:r>
      <w:r w:rsidRPr="00A64350">
        <w:rPr>
          <w:rFonts w:ascii="Times New Roman" w:eastAsia="Calibri" w:hAnsi="Times New Roman" w:cs="Times New Roman"/>
          <w:i/>
          <w:iCs/>
          <w:kern w:val="3"/>
          <w:lang w:eastAsia="zh-CN" w:bidi="hi-IN"/>
          <w14:ligatures w14:val="none"/>
        </w:rPr>
        <w:t>„</w:t>
      </w:r>
      <w:bookmarkStart w:id="0" w:name="_Hlk194485124"/>
      <w:r w:rsidRPr="00A64350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</w:rPr>
        <w:t xml:space="preserve">Dostawa </w:t>
      </w:r>
      <w:r w:rsidRPr="00A64350">
        <w:rPr>
          <w:rFonts w:ascii="Times New Roman" w:hAnsi="Times New Roman" w:cs="Times New Roman"/>
          <w:b/>
        </w:rPr>
        <w:t>średniej wielkości samochodu ratowniczo-gaśniczego 4x4 z wyposażeniem obejmującym zestaw czterech aparatów oddechowych z butlami</w:t>
      </w:r>
      <w:bookmarkEnd w:id="0"/>
      <w:r w:rsidRPr="00A64350">
        <w:rPr>
          <w:rFonts w:ascii="Times New Roman" w:eastAsia="Calibri" w:hAnsi="Times New Roman" w:cs="Times New Roman"/>
          <w:i/>
          <w:iCs/>
          <w:kern w:val="3"/>
          <w:lang w:eastAsia="zh-CN" w:bidi="hi-IN"/>
          <w14:ligatures w14:val="none"/>
        </w:rPr>
        <w:t>”</w:t>
      </w:r>
      <w:r w:rsidRPr="00A64350">
        <w:rPr>
          <w:rFonts w:ascii="Times New Roman" w:eastAsia="Calibri" w:hAnsi="Times New Roman" w:cs="Times New Roman"/>
          <w:kern w:val="3"/>
          <w:lang w:eastAsia="zh-CN" w:bidi="hi-IN"/>
          <w14:ligatures w14:val="none"/>
        </w:rPr>
        <w:t xml:space="preserve"> oświadczam(y),</w:t>
      </w:r>
      <w:r w:rsidRPr="00A64350">
        <w:rPr>
          <w:rFonts w:ascii="Times New Roman" w:eastAsia="Calibri" w:hAnsi="Times New Roman" w:cs="Arial"/>
          <w:b/>
          <w:spacing w:val="4"/>
          <w:kern w:val="3"/>
          <w:u w:val="single"/>
          <w:lang w:eastAsia="zh-CN" w:bidi="hi-IN"/>
          <w14:ligatures w14:val="none"/>
        </w:rPr>
        <w:t xml:space="preserve"> 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że informacje zawarte w Jednolitym Europejskim Dokumencie Zamówienia (JEDZ), o którym mowa w rozdz.</w:t>
      </w:r>
      <w:r w:rsidRPr="00A64350">
        <w:rPr>
          <w:rFonts w:ascii="Times New Roman" w:eastAsia="Arial" w:hAnsi="Times New Roman" w:cs="Cambria"/>
          <w:b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A64350">
        <w:rPr>
          <w:rFonts w:ascii="Times New Roman" w:eastAsia="Arial" w:hAnsi="Times New Roman" w:cs="Cambria"/>
          <w:color w:val="000000"/>
          <w:kern w:val="3"/>
          <w:lang w:eastAsia="zh-CN" w:bidi="hi-IN"/>
          <w14:ligatures w14:val="none"/>
        </w:rPr>
        <w:t xml:space="preserve">VIII ust. 1 - 2 i 6 SWZ 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w zakresie podstaw wykluczenia z postępowania o których mowa w:</w:t>
      </w:r>
    </w:p>
    <w:p w14:paraId="066A1C66" w14:textId="3C82D714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3 UPZP;</w:t>
      </w:r>
    </w:p>
    <w:p w14:paraId="538E3334" w14:textId="4A77A56F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4) UPZP;</w:t>
      </w:r>
    </w:p>
    <w:p w14:paraId="70C9F1EB" w14:textId="3D0EFC51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5) UPZP;</w:t>
      </w:r>
    </w:p>
    <w:p w14:paraId="5473BDE7" w14:textId="2A8C29C7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6) UPZP;</w:t>
      </w:r>
    </w:p>
    <w:p w14:paraId="486A3AA4" w14:textId="6ACA04B8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ar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t. 109 ust. 1 pkt 1) UPZP);</w:t>
      </w:r>
    </w:p>
    <w:p w14:paraId="217626B9" w14:textId="77777777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art. 7 ust. 1 ustawy z dnia 13 kwietnia 2022 r. o szczególnych rozwiązaniach w zakresie przeciwdziałania wspieraniu agresji na Ukrainę oraz służących ochronie bezpieczeństwa narodowego (Dz.U. z 2024 r. poz. 507);</w:t>
      </w:r>
    </w:p>
    <w:p w14:paraId="56D69F08" w14:textId="51E035A0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art. 5k rozporządzenia Rady (UE) nr 833/2014 z dnia 31 lipca 2014 r. dotyczącego środków ograniczających w związku z działaniami Rosji destabilizującymi sytuację na Ukrainie (</w:t>
      </w:r>
      <w:proofErr w:type="spellStart"/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Dz.Urz.UE.L</w:t>
      </w:r>
      <w:proofErr w:type="spellEnd"/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 xml:space="preserve"> 2014 Nr 229, str. 1 zm.)</w:t>
      </w:r>
    </w:p>
    <w:p w14:paraId="029FCBEE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475F0AA7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lang w:eastAsia="zh-CN" w:bidi="hi-IN"/>
          <w14:ligatures w14:val="none"/>
        </w:rPr>
        <w:t>są aktualne / nie są aktualne</w:t>
      </w:r>
      <w:r w:rsidRPr="00A64350"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vertAlign w:val="superscript"/>
          <w:lang w:eastAsia="zh-CN" w:bidi="hi-IN"/>
          <w14:ligatures w14:val="none"/>
        </w:rPr>
        <w:footnoteReference w:id="1"/>
      </w:r>
    </w:p>
    <w:p w14:paraId="2428946B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43D29EFE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CC33509" w14:textId="77777777" w:rsidR="00A64350" w:rsidRPr="00A64350" w:rsidRDefault="00A64350" w:rsidP="00596A94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57D66845" w14:textId="77777777" w:rsidR="00A64350" w:rsidRPr="00A64350" w:rsidRDefault="00A64350" w:rsidP="00A64350">
      <w:pPr>
        <w:suppressAutoHyphens/>
        <w:autoSpaceDN w:val="0"/>
        <w:spacing w:after="0" w:line="240" w:lineRule="auto"/>
        <w:ind w:left="4530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_______________________________________                                                                       </w:t>
      </w:r>
    </w:p>
    <w:p w14:paraId="576B1347" w14:textId="77777777" w:rsidR="00A64350" w:rsidRPr="00A64350" w:rsidRDefault="00A64350" w:rsidP="00A6435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/podpis Wykonawcy lub  osoby  upoważnionej</w:t>
      </w:r>
    </w:p>
    <w:p w14:paraId="41CF806E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do występowania w imieniu Wykonawcy/            </w:t>
      </w:r>
    </w:p>
    <w:p w14:paraId="507EDC8B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DDF9F82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76F6FDFD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5FEB6E14" w14:textId="6323EE3E" w:rsidR="00FB3084" w:rsidRPr="00A64350" w:rsidRDefault="00A64350" w:rsidP="00A64350">
      <w:pPr>
        <w:suppressAutoHyphens/>
        <w:autoSpaceDN w:val="0"/>
        <w:spacing w:after="120" w:line="240" w:lineRule="auto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b/>
          <w:bCs/>
          <w:i/>
          <w:iCs/>
          <w:color w:val="FF0000"/>
          <w:kern w:val="3"/>
          <w:sz w:val="24"/>
          <w:szCs w:val="24"/>
          <w:lang w:eastAsia="zh-CN" w:bidi="hi-IN"/>
          <w14:ligatures w14:val="none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1BE5DFD" w14:textId="77777777" w:rsidR="00981F3C" w:rsidRDefault="00981F3C"/>
    <w:sectPr w:rsidR="00981F3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4A6F7" w14:textId="77777777" w:rsidR="00D16E31" w:rsidRDefault="00D16E31" w:rsidP="00A26CE1">
      <w:pPr>
        <w:spacing w:after="0" w:line="240" w:lineRule="auto"/>
      </w:pPr>
      <w:r>
        <w:separator/>
      </w:r>
    </w:p>
  </w:endnote>
  <w:endnote w:type="continuationSeparator" w:id="0">
    <w:p w14:paraId="766EA8EA" w14:textId="77777777" w:rsidR="00D16E31" w:rsidRDefault="00D16E31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E9F" w14:textId="44C0074B" w:rsidR="00A26CE1" w:rsidRDefault="0084601B">
    <w:pPr>
      <w:pStyle w:val="Stopka"/>
      <w:rPr>
        <w:noProof/>
      </w:rPr>
    </w:pPr>
    <w:r>
      <w:rPr>
        <w:noProof/>
      </w:rPr>
      <w:t xml:space="preserve"> </w:t>
    </w:r>
    <w:r w:rsidR="00596A94">
      <w:rPr>
        <w:noProof/>
      </w:rPr>
      <w:drawing>
        <wp:inline distT="0" distB="0" distL="0" distR="0" wp14:anchorId="4C469282" wp14:editId="4A6F5121">
          <wp:extent cx="2698731" cy="558000"/>
          <wp:effectExtent l="0" t="0" r="6985" b="0"/>
          <wp:docPr id="2888396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839644" name="Obraz 28883964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421" b="12613"/>
                  <a:stretch/>
                </pic:blipFill>
                <pic:spPr bwMode="auto">
                  <a:xfrm>
                    <a:off x="0" y="0"/>
                    <a:ext cx="2698731" cy="558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827F7" w14:textId="77777777" w:rsidR="00D16E31" w:rsidRDefault="00D16E31" w:rsidP="00A26CE1">
      <w:pPr>
        <w:spacing w:after="0" w:line="240" w:lineRule="auto"/>
      </w:pPr>
      <w:r>
        <w:separator/>
      </w:r>
    </w:p>
  </w:footnote>
  <w:footnote w:type="continuationSeparator" w:id="0">
    <w:p w14:paraId="40E8CD68" w14:textId="77777777" w:rsidR="00D16E31" w:rsidRDefault="00D16E31" w:rsidP="00A26CE1">
      <w:pPr>
        <w:spacing w:after="0" w:line="240" w:lineRule="auto"/>
      </w:pPr>
      <w:r>
        <w:continuationSeparator/>
      </w:r>
    </w:p>
  </w:footnote>
  <w:footnote w:id="1">
    <w:p w14:paraId="0C920D6D" w14:textId="77777777" w:rsidR="00A64350" w:rsidRDefault="00A64350" w:rsidP="00A64350">
      <w:pPr>
        <w:pStyle w:val="Footnote"/>
        <w:spacing w:line="240" w:lineRule="auto"/>
        <w:jc w:val="both"/>
      </w:pPr>
      <w:r>
        <w:rPr>
          <w:rStyle w:val="Odwoanieprzypisudolnego"/>
        </w:rPr>
        <w:footnoteRef/>
      </w:r>
      <w:r>
        <w:rPr>
          <w:rFonts w:ascii="Times New Roman" w:hAnsi="Times New Roman"/>
          <w:sz w:val="22"/>
          <w:szCs w:val="22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55461"/>
    <w:multiLevelType w:val="hybridMultilevel"/>
    <w:tmpl w:val="FD068A26"/>
    <w:lvl w:ilvl="0" w:tplc="3940D292">
      <w:start w:val="1"/>
      <w:numFmt w:val="decimal"/>
      <w:lvlText w:val="%1)"/>
      <w:lvlJc w:val="left"/>
      <w:pPr>
        <w:ind w:left="735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997610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0E2580"/>
    <w:rsid w:val="001605B5"/>
    <w:rsid w:val="001A7250"/>
    <w:rsid w:val="00350ACC"/>
    <w:rsid w:val="004C06FA"/>
    <w:rsid w:val="00596A94"/>
    <w:rsid w:val="00655E11"/>
    <w:rsid w:val="006A55B2"/>
    <w:rsid w:val="007B28C3"/>
    <w:rsid w:val="007D0877"/>
    <w:rsid w:val="007E6637"/>
    <w:rsid w:val="0084601B"/>
    <w:rsid w:val="00981F3C"/>
    <w:rsid w:val="00A26CE1"/>
    <w:rsid w:val="00A42707"/>
    <w:rsid w:val="00A64350"/>
    <w:rsid w:val="00D16E31"/>
    <w:rsid w:val="00D55B61"/>
    <w:rsid w:val="00DE4F32"/>
    <w:rsid w:val="00E1135C"/>
    <w:rsid w:val="00E62A72"/>
    <w:rsid w:val="00EB09FE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  <w:style w:type="paragraph" w:customStyle="1" w:styleId="Footnote">
    <w:name w:val="Footnote"/>
    <w:basedOn w:val="Standard"/>
    <w:rsid w:val="00A64350"/>
    <w:pPr>
      <w:widowControl/>
      <w:suppressLineNumbers/>
      <w:spacing w:line="100" w:lineRule="atLeast"/>
      <w:ind w:left="283" w:hanging="283"/>
    </w:pPr>
    <w:rPr>
      <w:rFonts w:ascii="Calibri" w:eastAsia="Calibri" w:hAnsi="Calibri" w:cs="Arial"/>
      <w:sz w:val="20"/>
      <w:szCs w:val="20"/>
    </w:rPr>
  </w:style>
  <w:style w:type="character" w:styleId="Odwoanieprzypisudolnego">
    <w:name w:val="footnote reference"/>
    <w:basedOn w:val="Domylnaczcionkaakapitu"/>
    <w:rsid w:val="00A6435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2025-04-04T07:03:00Z</dcterms:created>
  <dcterms:modified xsi:type="dcterms:W3CDTF">2025-04-04T07:03:00Z</dcterms:modified>
</cp:coreProperties>
</file>