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24187" w14:textId="400DABAE" w:rsidR="005678ED" w:rsidRPr="005678ED" w:rsidRDefault="005678ED" w:rsidP="005678ED">
      <w:pPr>
        <w:jc w:val="right"/>
        <w:outlineLvl w:val="0"/>
        <w:rPr>
          <w:rFonts w:eastAsia="Arial Unicode MS" w:cs="Times New Roman"/>
          <w:b/>
          <w:color w:val="000000"/>
          <w:u w:color="000000"/>
        </w:rPr>
      </w:pPr>
      <w:r w:rsidRPr="005678ED">
        <w:rPr>
          <w:rFonts w:eastAsia="Arial Unicode MS" w:cs="Times New Roman"/>
          <w:b/>
          <w:color w:val="000000"/>
          <w:u w:color="000000"/>
        </w:rPr>
        <w:t xml:space="preserve">Załącznik nr </w:t>
      </w:r>
      <w:r w:rsidR="0028273C">
        <w:rPr>
          <w:rFonts w:eastAsia="Arial Unicode MS" w:cs="Times New Roman"/>
          <w:b/>
          <w:color w:val="000000"/>
          <w:u w:color="000000"/>
        </w:rPr>
        <w:t>8</w:t>
      </w:r>
    </w:p>
    <w:p w14:paraId="4467F87F" w14:textId="39655D40" w:rsidR="005678ED" w:rsidRPr="00E01499" w:rsidRDefault="005678ED" w:rsidP="005678ED">
      <w:pPr>
        <w:jc w:val="center"/>
        <w:outlineLvl w:val="0"/>
        <w:rPr>
          <w:rFonts w:ascii="Times New Roman" w:eastAsia="Arial Unicode MS" w:hAnsi="Times New Roman" w:cs="Times New Roman"/>
          <w:b/>
          <w:color w:val="000000"/>
          <w:u w:color="000000"/>
        </w:rPr>
      </w:pPr>
      <w:r w:rsidRPr="00E01499">
        <w:rPr>
          <w:rFonts w:ascii="Times New Roman" w:eastAsia="Arial Unicode MS" w:hAnsi="Times New Roman" w:cs="Times New Roman"/>
          <w:b/>
          <w:color w:val="000000"/>
          <w:u w:color="000000"/>
        </w:rPr>
        <w:t>Projekt umowy</w:t>
      </w:r>
    </w:p>
    <w:p w14:paraId="2149AA0F" w14:textId="00B7300E" w:rsidR="005678ED" w:rsidRPr="00E01499" w:rsidRDefault="005678ED" w:rsidP="005678ED">
      <w:pPr>
        <w:jc w:val="center"/>
        <w:outlineLvl w:val="0"/>
        <w:rPr>
          <w:rFonts w:ascii="Times New Roman" w:eastAsia="Arial Unicode MS" w:hAnsi="Times New Roman" w:cs="Times New Roman"/>
          <w:b/>
          <w:color w:val="000000"/>
          <w:u w:color="000000"/>
        </w:rPr>
      </w:pPr>
      <w:r w:rsidRPr="00E01499">
        <w:rPr>
          <w:rFonts w:ascii="Times New Roman" w:eastAsia="Arial Unicode MS" w:hAnsi="Times New Roman" w:cs="Times New Roman"/>
          <w:b/>
          <w:color w:val="000000"/>
          <w:u w:color="000000"/>
        </w:rPr>
        <w:t xml:space="preserve">Umowa Nr ………………. </w:t>
      </w:r>
    </w:p>
    <w:p w14:paraId="220DD2E6" w14:textId="77777777" w:rsidR="005678ED" w:rsidRPr="00E01499" w:rsidRDefault="005678ED" w:rsidP="005678ED">
      <w:pPr>
        <w:jc w:val="both"/>
        <w:outlineLvl w:val="0"/>
        <w:rPr>
          <w:rFonts w:ascii="Times New Roman" w:eastAsia="Arial Unicode MS" w:hAnsi="Times New Roman" w:cs="Times New Roman"/>
          <w:color w:val="000000"/>
          <w:u w:color="000000"/>
        </w:rPr>
      </w:pPr>
      <w:r w:rsidRPr="00E01499">
        <w:rPr>
          <w:rFonts w:ascii="Times New Roman" w:eastAsia="Arial Unicode MS" w:hAnsi="Times New Roman" w:cs="Times New Roman"/>
          <w:color w:val="000000"/>
          <w:u w:color="000000"/>
        </w:rPr>
        <w:t xml:space="preserve">zawarta w dn. …………… r. pomiędzy </w:t>
      </w:r>
    </w:p>
    <w:p w14:paraId="0760860B" w14:textId="77777777" w:rsidR="005678ED" w:rsidRPr="00E01499" w:rsidRDefault="005678ED" w:rsidP="005678ED">
      <w:pPr>
        <w:jc w:val="both"/>
        <w:outlineLvl w:val="0"/>
        <w:rPr>
          <w:rFonts w:ascii="Times New Roman" w:eastAsia="Arial Unicode MS" w:hAnsi="Times New Roman" w:cs="Times New Roman"/>
          <w:color w:val="000000"/>
          <w:u w:color="000000"/>
        </w:rPr>
      </w:pPr>
      <w:r w:rsidRPr="00E01499">
        <w:rPr>
          <w:rFonts w:ascii="Times New Roman" w:eastAsia="Arial Unicode MS" w:hAnsi="Times New Roman" w:cs="Times New Roman"/>
          <w:b/>
          <w:color w:val="000000"/>
          <w:u w:color="000000"/>
        </w:rPr>
        <w:t xml:space="preserve">Gminą Zbuczyn, </w:t>
      </w:r>
      <w:r w:rsidRPr="00E01499">
        <w:rPr>
          <w:rFonts w:ascii="Times New Roman" w:eastAsia="Arial Unicode MS" w:hAnsi="Times New Roman" w:cs="Times New Roman"/>
          <w:color w:val="000000"/>
          <w:u w:color="000000"/>
        </w:rPr>
        <w:t xml:space="preserve">ul. Jana Pawła II 1, 08-106 Zbuczyn, NIP: 8212392687, </w:t>
      </w:r>
    </w:p>
    <w:p w14:paraId="1D030839" w14:textId="77777777" w:rsidR="005678ED" w:rsidRPr="00E01499" w:rsidRDefault="005678ED" w:rsidP="005678ED">
      <w:pPr>
        <w:jc w:val="both"/>
        <w:outlineLvl w:val="0"/>
        <w:rPr>
          <w:rFonts w:ascii="Times New Roman" w:eastAsia="Arial Unicode MS" w:hAnsi="Times New Roman" w:cs="Times New Roman"/>
          <w:color w:val="000000" w:themeColor="text1"/>
          <w:u w:color="000000"/>
        </w:rPr>
      </w:pPr>
      <w:r w:rsidRPr="00E01499">
        <w:rPr>
          <w:rFonts w:ascii="Times New Roman" w:eastAsia="Arial Unicode MS" w:hAnsi="Times New Roman" w:cs="Times New Roman"/>
          <w:color w:val="000000"/>
          <w:u w:color="000000"/>
        </w:rPr>
        <w:t>re</w:t>
      </w:r>
      <w:r w:rsidRPr="00E01499">
        <w:rPr>
          <w:rFonts w:ascii="Times New Roman" w:eastAsia="Arial Unicode MS" w:hAnsi="Times New Roman" w:cs="Times New Roman"/>
          <w:color w:val="000000" w:themeColor="text1"/>
          <w:u w:color="000000"/>
        </w:rPr>
        <w:t>prezentowaną przez:</w:t>
      </w:r>
    </w:p>
    <w:p w14:paraId="185F3D57" w14:textId="77777777" w:rsidR="005678ED" w:rsidRPr="00E01499" w:rsidRDefault="005678ED" w:rsidP="005678ED">
      <w:pPr>
        <w:outlineLvl w:val="0"/>
        <w:rPr>
          <w:rFonts w:ascii="Times New Roman" w:eastAsia="Arial Unicode MS" w:hAnsi="Times New Roman" w:cs="Times New Roman"/>
          <w:color w:val="000000" w:themeColor="text1"/>
          <w:u w:color="000000"/>
        </w:rPr>
      </w:pPr>
      <w:r w:rsidRPr="00E01499">
        <w:rPr>
          <w:rFonts w:ascii="Times New Roman" w:eastAsia="Arial Unicode MS" w:hAnsi="Times New Roman" w:cs="Times New Roman"/>
          <w:b/>
          <w:color w:val="000000" w:themeColor="text1"/>
          <w:u w:color="000000"/>
        </w:rPr>
        <w:t>Huberta Pasiaka - Wójta Gminy Zbuczyn</w:t>
      </w:r>
    </w:p>
    <w:p w14:paraId="18C0E2C9" w14:textId="77777777" w:rsidR="005678ED" w:rsidRPr="00E01499" w:rsidRDefault="005678ED" w:rsidP="005678ED">
      <w:pPr>
        <w:outlineLvl w:val="0"/>
        <w:rPr>
          <w:rFonts w:ascii="Times New Roman" w:eastAsia="Arial Unicode MS" w:hAnsi="Times New Roman" w:cs="Times New Roman"/>
          <w:b/>
          <w:color w:val="000000" w:themeColor="text1"/>
          <w:u w:color="000000"/>
        </w:rPr>
      </w:pPr>
      <w:r w:rsidRPr="00E01499">
        <w:rPr>
          <w:rFonts w:ascii="Times New Roman" w:eastAsia="Arial Unicode MS" w:hAnsi="Times New Roman" w:cs="Times New Roman"/>
          <w:color w:val="000000" w:themeColor="text1"/>
          <w:u w:color="000000"/>
        </w:rPr>
        <w:t xml:space="preserve">przy kontrasygnacie </w:t>
      </w:r>
      <w:r w:rsidRPr="00E01499">
        <w:rPr>
          <w:rFonts w:ascii="Times New Roman" w:eastAsia="Arial Unicode MS" w:hAnsi="Times New Roman" w:cs="Times New Roman"/>
          <w:b/>
          <w:color w:val="000000" w:themeColor="text1"/>
          <w:u w:color="000000"/>
        </w:rPr>
        <w:t xml:space="preserve">Skarbnika – Wojciecha </w:t>
      </w:r>
      <w:proofErr w:type="spellStart"/>
      <w:r w:rsidRPr="00E01499">
        <w:rPr>
          <w:rFonts w:ascii="Times New Roman" w:eastAsia="Arial Unicode MS" w:hAnsi="Times New Roman" w:cs="Times New Roman"/>
          <w:b/>
          <w:color w:val="000000" w:themeColor="text1"/>
          <w:u w:color="000000"/>
        </w:rPr>
        <w:t>Kubaka</w:t>
      </w:r>
      <w:proofErr w:type="spellEnd"/>
    </w:p>
    <w:p w14:paraId="3AC90AFE" w14:textId="77777777" w:rsidR="005678ED" w:rsidRPr="00E01499" w:rsidRDefault="005678ED" w:rsidP="005678ED">
      <w:pPr>
        <w:outlineLvl w:val="0"/>
        <w:rPr>
          <w:rFonts w:ascii="Times New Roman" w:eastAsia="Arial Unicode MS" w:hAnsi="Times New Roman" w:cs="Times New Roman"/>
          <w:color w:val="000000" w:themeColor="text1"/>
          <w:u w:color="000000"/>
        </w:rPr>
      </w:pPr>
      <w:r w:rsidRPr="00E01499">
        <w:rPr>
          <w:rFonts w:ascii="Times New Roman" w:eastAsia="Arial Unicode MS" w:hAnsi="Times New Roman" w:cs="Times New Roman"/>
          <w:color w:val="000000" w:themeColor="text1"/>
          <w:u w:color="000000"/>
        </w:rPr>
        <w:t>zwaną dalej „Zamawiającym”</w:t>
      </w:r>
    </w:p>
    <w:p w14:paraId="4DB7812C" w14:textId="77777777" w:rsidR="005678ED" w:rsidRPr="00E01499" w:rsidRDefault="005678ED" w:rsidP="005678ED">
      <w:pPr>
        <w:outlineLvl w:val="0"/>
        <w:rPr>
          <w:rFonts w:ascii="Times New Roman" w:eastAsia="Arial Unicode MS" w:hAnsi="Times New Roman" w:cs="Times New Roman"/>
          <w:color w:val="000000" w:themeColor="text1"/>
          <w:u w:color="000000"/>
        </w:rPr>
      </w:pPr>
      <w:r w:rsidRPr="00E01499">
        <w:rPr>
          <w:rFonts w:ascii="Times New Roman" w:eastAsia="Arial Unicode MS" w:hAnsi="Times New Roman" w:cs="Times New Roman"/>
          <w:color w:val="000000" w:themeColor="text1"/>
          <w:u w:color="000000"/>
        </w:rPr>
        <w:t>a</w:t>
      </w:r>
    </w:p>
    <w:p w14:paraId="13E35917" w14:textId="77777777" w:rsidR="005678ED" w:rsidRPr="00E01499" w:rsidRDefault="005678ED" w:rsidP="005678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E01499">
        <w:rPr>
          <w:rFonts w:ascii="Times New Roman" w:hAnsi="Times New Roman" w:cs="Times New Roman"/>
          <w:i/>
          <w:iCs/>
          <w:color w:val="000000"/>
        </w:rPr>
        <w:t xml:space="preserve">*gdy kontrahentem jest spółka prawa handlowego: </w:t>
      </w:r>
    </w:p>
    <w:p w14:paraId="13DD949C" w14:textId="77777777" w:rsidR="005678ED" w:rsidRPr="00E01499" w:rsidRDefault="005678ED" w:rsidP="005678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E01499">
        <w:rPr>
          <w:rFonts w:ascii="Times New Roman" w:hAnsi="Times New Roman" w:cs="Times New Roman"/>
          <w:color w:val="000000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E01499">
        <w:rPr>
          <w:rFonts w:ascii="Times New Roman" w:hAnsi="Times New Roman" w:cs="Times New Roman"/>
          <w:i/>
          <w:iCs/>
          <w:color w:val="000000"/>
        </w:rPr>
        <w:t>(jeżeli dotyczy)</w:t>
      </w:r>
      <w:r w:rsidRPr="00E01499">
        <w:rPr>
          <w:rFonts w:ascii="Times New Roman" w:hAnsi="Times New Roman" w:cs="Times New Roman"/>
          <w:color w:val="000000"/>
        </w:rPr>
        <w:t xml:space="preserve">, kapitał zakładowy …………………… zł </w:t>
      </w:r>
      <w:r w:rsidRPr="00E01499">
        <w:rPr>
          <w:rFonts w:ascii="Times New Roman" w:hAnsi="Times New Roman" w:cs="Times New Roman"/>
          <w:i/>
          <w:iCs/>
          <w:color w:val="000000"/>
        </w:rPr>
        <w:t xml:space="preserve">(jeżeli Wykonawcą jest spółka z ograniczoną odpowiedzialnością lub akcyjna), wpłacony …………………………. (w całości lub w części – jeżeli Wykonawcą jest spółka akcyjna), </w:t>
      </w:r>
      <w:r w:rsidRPr="00E01499">
        <w:rPr>
          <w:rFonts w:ascii="Times New Roman" w:hAnsi="Times New Roman" w:cs="Times New Roman"/>
          <w:color w:val="000000"/>
        </w:rPr>
        <w:t xml:space="preserve">zwaną dalej „Wykonawcą”, reprezentowaną przez ..........1/reprezentowaną przez … działającą/-ego na podstawie pełnomocnictwa, stanowiącego załącznik do umowy2, </w:t>
      </w:r>
    </w:p>
    <w:p w14:paraId="369AE290" w14:textId="77777777" w:rsidR="005678ED" w:rsidRPr="00E01499" w:rsidRDefault="005678ED" w:rsidP="005678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EF2897F" w14:textId="77777777" w:rsidR="005678ED" w:rsidRPr="00E01499" w:rsidRDefault="005678ED" w:rsidP="005678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E01499">
        <w:rPr>
          <w:rFonts w:ascii="Times New Roman" w:hAnsi="Times New Roman" w:cs="Times New Roman"/>
          <w:i/>
          <w:iCs/>
          <w:color w:val="000000"/>
        </w:rPr>
        <w:t xml:space="preserve">*gdy kontrahentem jest osoba fizyczna prowadząca działalność gospodarczą: </w:t>
      </w:r>
    </w:p>
    <w:p w14:paraId="6991CF82" w14:textId="77777777" w:rsidR="005678ED" w:rsidRPr="00E01499" w:rsidRDefault="005678ED" w:rsidP="005678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E01499">
        <w:rPr>
          <w:rFonts w:ascii="Times New Roman" w:hAnsi="Times New Roman" w:cs="Times New Roman"/>
          <w:color w:val="000000"/>
        </w:rPr>
        <w:t>Panią/Panem ………., prowadzącą/-</w:t>
      </w:r>
      <w:proofErr w:type="spellStart"/>
      <w:r w:rsidRPr="00E01499">
        <w:rPr>
          <w:rFonts w:ascii="Times New Roman" w:hAnsi="Times New Roman" w:cs="Times New Roman"/>
          <w:color w:val="000000"/>
        </w:rPr>
        <w:t>ym</w:t>
      </w:r>
      <w:proofErr w:type="spellEnd"/>
      <w:r w:rsidRPr="00E01499">
        <w:rPr>
          <w:rFonts w:ascii="Times New Roman" w:hAnsi="Times New Roman" w:cs="Times New Roman"/>
          <w:color w:val="000000"/>
        </w:rPr>
        <w:t xml:space="preserve"> działalność gospodarczą pod nazwą „…” z siedzibą w … (wpisać tylko nazwę miasta/miejscowości), ul. ……………….. (wpisać adres), – zgodnie z wydrukiem z Centralnej Ewidencji i Informacji </w:t>
      </w:r>
      <w:r w:rsidRPr="00E01499">
        <w:rPr>
          <w:rFonts w:ascii="Times New Roman" w:hAnsi="Times New Roman" w:cs="Times New Roman"/>
          <w:color w:val="000000"/>
        </w:rPr>
        <w:br/>
        <w:t xml:space="preserve">o Działalności Gospodarczej, stanowiącym załącznik do umowy, NIP ……………, REGON …………., BDO: …………………… </w:t>
      </w:r>
      <w:r w:rsidRPr="00E01499">
        <w:rPr>
          <w:rFonts w:ascii="Times New Roman" w:hAnsi="Times New Roman" w:cs="Times New Roman"/>
          <w:i/>
          <w:iCs/>
          <w:color w:val="000000"/>
        </w:rPr>
        <w:t xml:space="preserve">(jeżeli dotyczy), </w:t>
      </w:r>
      <w:r w:rsidRPr="00E01499">
        <w:rPr>
          <w:rFonts w:ascii="Times New Roman" w:hAnsi="Times New Roman" w:cs="Times New Roman"/>
          <w:color w:val="000000"/>
        </w:rPr>
        <w:t>zwaną/-</w:t>
      </w:r>
      <w:proofErr w:type="spellStart"/>
      <w:r w:rsidRPr="00E01499">
        <w:rPr>
          <w:rFonts w:ascii="Times New Roman" w:hAnsi="Times New Roman" w:cs="Times New Roman"/>
          <w:color w:val="000000"/>
        </w:rPr>
        <w:t>ym</w:t>
      </w:r>
      <w:proofErr w:type="spellEnd"/>
      <w:r w:rsidRPr="00E01499">
        <w:rPr>
          <w:rFonts w:ascii="Times New Roman" w:hAnsi="Times New Roman" w:cs="Times New Roman"/>
          <w:color w:val="000000"/>
        </w:rPr>
        <w:t xml:space="preserve"> dalej „Wykonawcą”, reprezentowaną/-</w:t>
      </w:r>
      <w:proofErr w:type="spellStart"/>
      <w:r w:rsidRPr="00E01499">
        <w:rPr>
          <w:rFonts w:ascii="Times New Roman" w:hAnsi="Times New Roman" w:cs="Times New Roman"/>
          <w:color w:val="000000"/>
        </w:rPr>
        <w:t>ym</w:t>
      </w:r>
      <w:proofErr w:type="spellEnd"/>
      <w:r w:rsidRPr="00E01499">
        <w:rPr>
          <w:rFonts w:ascii="Times New Roman" w:hAnsi="Times New Roman" w:cs="Times New Roman"/>
          <w:color w:val="000000"/>
        </w:rPr>
        <w:t xml:space="preserve"> przez … działającą/-ego na podstawie pełnomocnictwa, stanowiącego załącznik do umowy3, </w:t>
      </w:r>
    </w:p>
    <w:p w14:paraId="19D2B088" w14:textId="77777777" w:rsidR="005678ED" w:rsidRPr="00E01499" w:rsidRDefault="005678ED" w:rsidP="005678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E01499">
        <w:rPr>
          <w:rFonts w:ascii="Times New Roman" w:hAnsi="Times New Roman" w:cs="Times New Roman"/>
          <w:color w:val="000000"/>
        </w:rPr>
        <w:t xml:space="preserve">wspólnie zwanymi dalej „Stronami”, </w:t>
      </w:r>
    </w:p>
    <w:p w14:paraId="42CB0003" w14:textId="77777777" w:rsidR="005678ED" w:rsidRPr="00E01499" w:rsidRDefault="005678ED" w:rsidP="005678ED">
      <w:pPr>
        <w:jc w:val="both"/>
        <w:rPr>
          <w:rFonts w:ascii="Times New Roman" w:hAnsi="Times New Roman" w:cs="Times New Roman"/>
        </w:rPr>
      </w:pPr>
      <w:r w:rsidRPr="00E01499">
        <w:rPr>
          <w:rFonts w:ascii="Times New Roman" w:hAnsi="Times New Roman" w:cs="Times New Roman"/>
          <w:color w:val="000000"/>
        </w:rPr>
        <w:t>o następującej treści:</w:t>
      </w:r>
    </w:p>
    <w:p w14:paraId="39E3C802" w14:textId="03D0310A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</w:pPr>
    </w:p>
    <w:p w14:paraId="727CB5C3" w14:textId="741057BF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ind w:right="1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 xml:space="preserve">Niniejsza Umowa została zawarta w wyniku rozstrzygnięcia postępowania przetargowego numer </w:t>
      </w:r>
      <w:r w:rsidRPr="00DC01C8"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  <w:t>ZP.271.</w:t>
      </w:r>
      <w:r w:rsidR="003710A4" w:rsidRPr="00DC01C8"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  <w:t>08</w:t>
      </w:r>
      <w:r w:rsidRPr="00DC01C8"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  <w:t>.2025</w:t>
      </w:r>
      <w:r w:rsidRPr="005678ED"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  <w:t xml:space="preserve"> </w:t>
      </w:r>
      <w:r w:rsidRPr="005678ED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>w trybie przetargu nieograniczonego zgodnie z art. 132 ustawy z dnia 11 września 2019 r. Prawo zamówień publicznych (Dz.U. z 2024 r., poz. 1320), zwanej dalej „UPZP”, Strony zawierają Umowę o następującej treści:</w:t>
      </w:r>
    </w:p>
    <w:p w14:paraId="3555ED28" w14:textId="77777777" w:rsidR="005678ED" w:rsidRPr="005678ED" w:rsidRDefault="005678ED" w:rsidP="005678ED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</w:p>
    <w:p w14:paraId="645E3C9D" w14:textId="77777777" w:rsidR="007C067F" w:rsidRDefault="005678ED" w:rsidP="005678ED">
      <w:pPr>
        <w:widowControl w:val="0"/>
        <w:suppressAutoHyphens/>
        <w:autoSpaceDN w:val="0"/>
        <w:spacing w:after="0" w:line="100" w:lineRule="atLeast"/>
        <w:ind w:right="16"/>
        <w:jc w:val="center"/>
        <w:textAlignment w:val="baseline"/>
        <w:rPr>
          <w:rFonts w:ascii="Times New Roman" w:eastAsia="Arial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Arial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§ 1</w:t>
      </w:r>
    </w:p>
    <w:p w14:paraId="5DD8B930" w14:textId="4BD4E76E" w:rsidR="005678ED" w:rsidRPr="005678ED" w:rsidRDefault="005678ED" w:rsidP="007C067F">
      <w:pPr>
        <w:widowControl w:val="0"/>
        <w:suppressAutoHyphens/>
        <w:autoSpaceDN w:val="0"/>
        <w:spacing w:after="0" w:line="100" w:lineRule="atLeast"/>
        <w:ind w:right="16"/>
        <w:jc w:val="center"/>
        <w:textAlignment w:val="baseline"/>
        <w:rPr>
          <w:rFonts w:ascii="Times New Roman" w:eastAsia="Arial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Arial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Przedmiot Umowy</w:t>
      </w:r>
    </w:p>
    <w:p w14:paraId="213B7B6A" w14:textId="09797A94" w:rsidR="005678ED" w:rsidRPr="007C067F" w:rsidRDefault="005678ED" w:rsidP="005678ED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C067F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 xml:space="preserve">Przedmiotem Umowy jest odpłatna realizacja przez Wykonawcę na rzecz Zamawiającego zadania pod nazwą </w:t>
      </w:r>
      <w:r w:rsidRPr="007C067F">
        <w:rPr>
          <w:rFonts w:ascii="Times New Roman" w:eastAsia="Calibri" w:hAnsi="Times New Roman" w:cs="Times New Roman"/>
          <w:i/>
          <w:iCs/>
          <w:color w:val="000000"/>
          <w:kern w:val="3"/>
          <w:lang w:eastAsia="zh-CN" w:bidi="hi-IN"/>
          <w14:ligatures w14:val="none"/>
        </w:rPr>
        <w:t>„</w:t>
      </w:r>
      <w:r w:rsidRPr="007C067F">
        <w:rPr>
          <w:rFonts w:ascii="Times New Roman" w:eastAsia="SimSun, 宋体" w:hAnsi="Times New Roman" w:cs="Times New Roman"/>
          <w:color w:val="000000"/>
          <w:kern w:val="3"/>
          <w:lang w:eastAsia="zh-CN" w:bidi="hi-IN"/>
        </w:rPr>
        <w:t xml:space="preserve">Dostawa </w:t>
      </w:r>
      <w:r w:rsidRPr="007C067F">
        <w:rPr>
          <w:rFonts w:ascii="Times New Roman" w:hAnsi="Times New Roman" w:cs="Times New Roman"/>
        </w:rPr>
        <w:t>średniej wielkości samochodu ratowniczo-gaśniczego 4x4 z wyposażeniem obejmującym zestaw czterech aparatów oddechowych z butlami</w:t>
      </w:r>
      <w:r w:rsidRPr="007C067F">
        <w:rPr>
          <w:rFonts w:ascii="Times New Roman" w:eastAsia="Calibri" w:hAnsi="Times New Roman" w:cs="Times New Roman"/>
          <w:i/>
          <w:iCs/>
          <w:color w:val="000000"/>
          <w:kern w:val="3"/>
          <w:lang w:eastAsia="zh-CN" w:bidi="hi-IN"/>
          <w14:ligatures w14:val="none"/>
        </w:rPr>
        <w:t xml:space="preserve">” </w:t>
      </w:r>
      <w:r w:rsidRPr="007C067F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 xml:space="preserve">na zasadach określonych w </w:t>
      </w:r>
      <w:r w:rsidRPr="007C067F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lastRenderedPageBreak/>
        <w:t xml:space="preserve">niniejszej Umowie.    </w:t>
      </w:r>
    </w:p>
    <w:p w14:paraId="7E8D8BA8" w14:textId="561C338F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2.</w:t>
      </w:r>
      <w:r w:rsidRPr="005678ED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ab/>
        <w:t>W ramach realizacji Umowy Wykonawca zobowiązuje się do wytworzenia (wyprodukowania) fabrycznie nowego średniego samochodu ratowniczo-gaśniczego z napędem 4x4, zwanego dalej „Samochodem” z wyposażeniem w postaci sprzętu ratowniczo-gaśniczego</w:t>
      </w:r>
      <w:r w:rsidRPr="007C067F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 xml:space="preserve"> obejmującym zestaw czterech aparatów oddechowych z butlami</w:t>
      </w:r>
      <w:r w:rsidRPr="005678ED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, zwanego dalej „Wyposażeniem”</w:t>
      </w:r>
      <w:r w:rsidRPr="007C067F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.</w:t>
      </w:r>
      <w:bookmarkStart w:id="0" w:name="_Hlk91568192"/>
    </w:p>
    <w:p w14:paraId="1733A6B2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3.</w:t>
      </w:r>
      <w:r w:rsidRPr="005678ED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ab/>
      </w:r>
      <w:r w:rsidRPr="005678ED">
        <w:rPr>
          <w:rFonts w:ascii="Times New Roman" w:eastAsia="Calibri" w:hAnsi="Times New Roman" w:cs="Cambria"/>
          <w:color w:val="000000"/>
          <w:kern w:val="3"/>
          <w:lang w:eastAsia="zh-CN" w:bidi="hi-IN"/>
          <w14:ligatures w14:val="none"/>
        </w:rPr>
        <w:t>Zakres rzeczowy przedmiotu Umowy obejmuje w szczególności:</w:t>
      </w:r>
    </w:p>
    <w:p w14:paraId="433CF5D4" w14:textId="77777777" w:rsidR="005678ED" w:rsidRPr="007C067F" w:rsidRDefault="005678ED" w:rsidP="005678ED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C067F">
        <w:rPr>
          <w:rFonts w:ascii="Times New Roman" w:eastAsia="Times New Roman" w:hAnsi="Times New Roman" w:cs="Cambria"/>
          <w:color w:val="000000"/>
          <w:kern w:val="3"/>
          <w:lang w:eastAsia="zh-CN" w:bidi="hi-IN"/>
          <w14:ligatures w14:val="none"/>
        </w:rPr>
        <w:t xml:space="preserve">Wytworzenie samochodu </w:t>
      </w:r>
      <w:r w:rsidRPr="007C067F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i dostarczenie Samochodu wraz z Wyposażeniem do siedziby Ochotniczej Straży Pożarnej w Grochówce pod adresem: ul. Wspólna 1, Grochówka, 08-111 Krzesk.</w:t>
      </w:r>
    </w:p>
    <w:p w14:paraId="02C1CCC0" w14:textId="77777777" w:rsidR="005678ED" w:rsidRPr="007C067F" w:rsidRDefault="005678ED" w:rsidP="005678ED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C067F">
        <w:rPr>
          <w:rFonts w:ascii="Times New Roman" w:eastAsia="SimSun, 宋体" w:hAnsi="Times New Roman" w:cs="Cambria"/>
          <w:color w:val="000000"/>
          <w:kern w:val="3"/>
          <w:lang w:eastAsia="zh-CN" w:bidi="hi-IN"/>
          <w14:ligatures w14:val="none"/>
        </w:rPr>
        <w:t>Dostarczenie niezbędnego opisu technicznego Samochodu</w:t>
      </w:r>
      <w:r w:rsidRPr="007C067F">
        <w:rPr>
          <w:rFonts w:ascii="Times New Roman" w:eastAsia="Times New Roman" w:hAnsi="Times New Roman" w:cs="Cambria"/>
          <w:color w:val="000000"/>
          <w:kern w:val="3"/>
          <w:lang w:eastAsia="zh-CN" w:bidi="hi-IN"/>
          <w14:ligatures w14:val="none"/>
        </w:rPr>
        <w:t xml:space="preserve"> oraz Wyposażenia w postaci sprzętu ratowniczo – gaśniczego </w:t>
      </w:r>
      <w:r w:rsidRPr="007C067F">
        <w:rPr>
          <w:rFonts w:ascii="Times New Roman" w:eastAsia="SimSun, 宋体" w:hAnsi="Times New Roman" w:cs="Cambria"/>
          <w:color w:val="000000"/>
          <w:kern w:val="3"/>
          <w:lang w:eastAsia="zh-CN" w:bidi="hi-IN"/>
          <w14:ligatures w14:val="none"/>
        </w:rPr>
        <w:t xml:space="preserve">(w języku polskim);  </w:t>
      </w:r>
    </w:p>
    <w:p w14:paraId="0AB1303F" w14:textId="77777777" w:rsidR="005678ED" w:rsidRPr="007C067F" w:rsidRDefault="005678ED" w:rsidP="005678ED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C067F">
        <w:rPr>
          <w:rFonts w:ascii="Times New Roman" w:eastAsia="SimSun, 宋体" w:hAnsi="Times New Roman" w:cs="Cambria"/>
          <w:color w:val="000000"/>
          <w:kern w:val="3"/>
          <w:lang w:eastAsia="zh-CN" w:bidi="hi-IN"/>
          <w14:ligatures w14:val="none"/>
        </w:rPr>
        <w:t>Dostarczenie wymaganej do obsługi instrukcji Samochodu i</w:t>
      </w:r>
      <w:r w:rsidRPr="007C067F">
        <w:rPr>
          <w:rFonts w:ascii="Times New Roman" w:eastAsia="Times New Roman" w:hAnsi="Times New Roman" w:cs="Cambria"/>
          <w:color w:val="000000"/>
          <w:kern w:val="3"/>
          <w:lang w:eastAsia="zh-CN" w:bidi="hi-IN"/>
          <w14:ligatures w14:val="none"/>
        </w:rPr>
        <w:t xml:space="preserve"> Wyposażenia (</w:t>
      </w:r>
      <w:r w:rsidRPr="007C067F">
        <w:rPr>
          <w:rFonts w:ascii="Times New Roman" w:eastAsia="SimSun, 宋体" w:hAnsi="Times New Roman" w:cs="Cambria"/>
          <w:color w:val="000000"/>
          <w:kern w:val="3"/>
          <w:lang w:eastAsia="zh-CN" w:bidi="hi-IN"/>
          <w14:ligatures w14:val="none"/>
        </w:rPr>
        <w:t>w języku polskim) oraz kompletu dokumentów niezbędnych do rejestracji Samochodu</w:t>
      </w:r>
      <w:r w:rsidRPr="007C067F">
        <w:rPr>
          <w:rFonts w:ascii="Times New Roman" w:eastAsia="Times New Roman" w:hAnsi="Times New Roman" w:cs="Cambria"/>
          <w:color w:val="000000"/>
          <w:kern w:val="3"/>
          <w:lang w:eastAsia="zh-CN" w:bidi="hi-IN"/>
          <w14:ligatures w14:val="none"/>
        </w:rPr>
        <w:t>;</w:t>
      </w:r>
    </w:p>
    <w:p w14:paraId="3CAAA896" w14:textId="6E1E462B" w:rsidR="005678ED" w:rsidRPr="007C067F" w:rsidRDefault="005678ED" w:rsidP="005678ED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C067F">
        <w:rPr>
          <w:rFonts w:ascii="Times New Roman" w:eastAsia="Calibri" w:hAnsi="Times New Roman" w:cs="Cambria"/>
          <w:color w:val="000000"/>
          <w:kern w:val="3"/>
          <w:lang w:eastAsia="zh-CN" w:bidi="hi-IN"/>
          <w14:ligatures w14:val="none"/>
        </w:rPr>
        <w:t>Przeszkolenie osób wskazanych przez Zamawiającego w zakresie obsługi  Samochodu oraz Wyposażenia.</w:t>
      </w:r>
    </w:p>
    <w:p w14:paraId="5B7B3A45" w14:textId="485B3FC2" w:rsidR="005678ED" w:rsidRPr="007C067F" w:rsidRDefault="005678ED" w:rsidP="005678ED">
      <w:pPr>
        <w:pStyle w:val="Akapitzlist"/>
        <w:widowControl w:val="0"/>
        <w:numPr>
          <w:ilvl w:val="0"/>
          <w:numId w:val="8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</w:pPr>
      <w:r w:rsidRPr="007C067F">
        <w:rPr>
          <w:rFonts w:ascii="Times New Roman" w:eastAsia="Arial Narrow" w:hAnsi="Times New Roman" w:cs="Arial"/>
          <w:color w:val="000000"/>
          <w:kern w:val="3"/>
          <w:lang w:eastAsia="zh-CN" w:bidi="hi-IN"/>
          <w14:ligatures w14:val="none"/>
        </w:rPr>
        <w:t>Wymagania ogólne przedmiotu umowy:</w:t>
      </w:r>
    </w:p>
    <w:p w14:paraId="7BBFAA1F" w14:textId="563C1EEC" w:rsidR="005678ED" w:rsidRPr="007C067F" w:rsidRDefault="005678ED" w:rsidP="005678ED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</w:pPr>
      <w:r w:rsidRPr="007C067F"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  <w:t>Samochód wraz z wyposażeniem powinien być fabrycznie nowy, rok produkcji podwozia zgodny z rokiem dostawy.</w:t>
      </w:r>
    </w:p>
    <w:p w14:paraId="02EE709C" w14:textId="77777777" w:rsidR="005678ED" w:rsidRPr="007C067F" w:rsidRDefault="005678ED" w:rsidP="005678ED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</w:pPr>
      <w:r w:rsidRPr="007C067F"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  <w:t>Samochód wraz z Wyposażeniem powinien spełnić wymagania polskich przepisów o ruchu drogowym z uwzględnieniem wymagań dotyczących pojazdów uprzywilejowanych zgodnie z Ustawą z dnia 20 czerwca 1997 r. Prawo o ruchu drogowym (Dz.U. z 2024 r. poz. 1251). Samochód powinien posiadać aktualne ważne świadectwo dopuszczenia Centrum Naukowo – Badawcze Ochrony Przeciwpożarowej im. Józefa Tuliszkowskiego Państwowy Instytut Badawczy (CNBOP-PIB) do użytkowania w ochronie przeciwpożarowej na terytorium Rzeczypospolitej Polskiej.</w:t>
      </w:r>
    </w:p>
    <w:p w14:paraId="1062C234" w14:textId="77777777" w:rsidR="005678ED" w:rsidRPr="007C067F" w:rsidRDefault="005678ED" w:rsidP="005678ED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</w:pPr>
      <w:r w:rsidRPr="007C067F"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  <w:t>Samochód wraz z wyposażeniem powinien spełnić wymagania techniczno-użytkowe określone w załączniku do rozporządzenia Ministra Spraw Wewnętrznych i Administracji z dnia 20 czerwca 2007 r. w sprawie wykazu wyrobów służących zapewnieniu zasad bezpieczeństwa publicznego lub ochronie zdrowia i życia oraz mienia, a także zasad wydawania dopuszczenia tych wyrobów do użytkowania (Dz.U. z 2007 r. Nr 143, poz. 1002 zm.).</w:t>
      </w:r>
    </w:p>
    <w:p w14:paraId="37C0FAD8" w14:textId="77777777" w:rsidR="005678ED" w:rsidRPr="007C067F" w:rsidRDefault="005678ED" w:rsidP="005678ED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</w:pPr>
      <w:bookmarkStart w:id="1" w:name="_Hlk194485411"/>
      <w:r w:rsidRPr="007C067F"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  <w:t>Samochód wraz wyposażeniem musi spełnić następujące wymagania:</w:t>
      </w:r>
    </w:p>
    <w:p w14:paraId="0163F28F" w14:textId="77777777" w:rsidR="005678ED" w:rsidRPr="007C067F" w:rsidRDefault="005678ED" w:rsidP="005678ED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1276" w:hanging="425"/>
        <w:jc w:val="both"/>
        <w:textAlignment w:val="baseline"/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</w:pPr>
      <w:r w:rsidRPr="007C067F"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  <w:t>Rozporządzenia Ministra Infrastruktury z dnia 31 grudnia 2002 r. w sprawie warunków technicznych pojazdów oraz zakresu ich niezbędnego wyposażenia (Dz.U. z 2024 r. poz. 502 ze zm.);</w:t>
      </w:r>
    </w:p>
    <w:p w14:paraId="725D135D" w14:textId="77777777" w:rsidR="005678ED" w:rsidRPr="007C067F" w:rsidRDefault="005678ED" w:rsidP="005678ED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1276" w:hanging="425"/>
        <w:jc w:val="both"/>
        <w:textAlignment w:val="baseline"/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</w:pPr>
      <w:r w:rsidRPr="007C067F">
        <w:rPr>
          <w:rFonts w:ascii="Times New Roman" w:eastAsia="SimSun, 宋体" w:hAnsi="Times New Roman" w:cs="Calibri"/>
          <w:color w:val="000000"/>
          <w:kern w:val="3"/>
          <w:lang w:eastAsia="zh-CN" w:bidi="hi-IN"/>
          <w14:ligatures w14:val="none"/>
        </w:rPr>
        <w:t>Rozporządzenia Ministrów: Spraw Wewnętrznych i Administracji, Obrony Narodowej, Finansów oraz Sprawiedliwości z dnia 22 marca 2019 r. w sprawie pojazdów specjalnych i używanych do celów specjalnych Policji, Agencji Bezpieczeństwa Wewnętrznego, Agencji Wywiadu, Służby Kontrwywiadu Wojskowego, Służby Wywiadu Wojskowego, Centralnego Biura Antykorupcyjnego, Straży Granicznej, Służby Ochrony Państwa, Krajowej Administracji Skarbowej, Służby Więziennej i straży pożarnej (Dz.U. z 2019 r. poz. 594);</w:t>
      </w:r>
      <w:r w:rsidRPr="007C067F"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  <w:t xml:space="preserve">  </w:t>
      </w:r>
    </w:p>
    <w:p w14:paraId="77BCD88F" w14:textId="77777777" w:rsidR="005678ED" w:rsidRPr="007C067F" w:rsidRDefault="005678ED" w:rsidP="005678ED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1276" w:hanging="425"/>
        <w:jc w:val="both"/>
        <w:textAlignment w:val="baseline"/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</w:pPr>
      <w:r w:rsidRPr="007C067F"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  <w:t>Przepisów Polskiej Normy PN-EN 1846-1 oraz PN-EN 1846-2 lub równoważnych;</w:t>
      </w:r>
    </w:p>
    <w:p w14:paraId="22CCE268" w14:textId="77777777" w:rsidR="005678ED" w:rsidRPr="007C067F" w:rsidRDefault="005678ED" w:rsidP="005678ED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1276" w:hanging="425"/>
        <w:jc w:val="both"/>
        <w:textAlignment w:val="baseline"/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</w:pPr>
      <w:r w:rsidRPr="007C067F"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  <w:t>Maksymalna masa rzeczywista (MMR) samochodu gotowego do akcji ratowniczo - gaśniczej, rozkład tej masy na osie oraz masa przypadająca na każdą z osi nie przekracza maksymalnych wartości określonych przez producenta samochodu lub podwozia bazowego;</w:t>
      </w:r>
    </w:p>
    <w:p w14:paraId="18F22E93" w14:textId="6FAB6781" w:rsidR="005678ED" w:rsidRPr="007C067F" w:rsidRDefault="005678ED" w:rsidP="007C067F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1276" w:hanging="425"/>
        <w:jc w:val="both"/>
        <w:textAlignment w:val="baseline"/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</w:pPr>
      <w:r w:rsidRPr="007C067F"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  <w:t xml:space="preserve">Samochód musi być oznakowany zgodnie z Zarządzeniem Nr 1 Komendanta Głównego Państwowej Straży Pożarnej z dnia 24.01.2020 r. </w:t>
      </w:r>
      <w:r w:rsidRPr="007C067F">
        <w:rPr>
          <w:rFonts w:ascii="Times New Roman" w:eastAsia="SimSun, 宋体" w:hAnsi="Times New Roman" w:cs="Calibri"/>
          <w:color w:val="000000"/>
          <w:kern w:val="3"/>
          <w:lang w:eastAsia="zh-CN" w:bidi="hi-IN"/>
          <w14:ligatures w14:val="none"/>
        </w:rPr>
        <w:t>w sprawie gospodarki transportowej w jednostkach organizacyjnych Państwowej Straży Pożarnej (</w:t>
      </w:r>
      <w:proofErr w:type="spellStart"/>
      <w:r w:rsidRPr="007C067F">
        <w:rPr>
          <w:rFonts w:ascii="Times New Roman" w:eastAsia="SimSun, 宋体" w:hAnsi="Times New Roman" w:cs="Calibri"/>
          <w:color w:val="000000"/>
          <w:kern w:val="3"/>
          <w:lang w:eastAsia="zh-CN" w:bidi="hi-IN"/>
          <w14:ligatures w14:val="none"/>
        </w:rPr>
        <w:t>Dz.Urz.KGPSP</w:t>
      </w:r>
      <w:proofErr w:type="spellEnd"/>
      <w:r w:rsidRPr="007C067F">
        <w:rPr>
          <w:rFonts w:ascii="Times New Roman" w:eastAsia="SimSun, 宋体" w:hAnsi="Times New Roman" w:cs="Calibri"/>
          <w:color w:val="000000"/>
          <w:kern w:val="3"/>
          <w:lang w:eastAsia="zh-CN" w:bidi="hi-IN"/>
          <w14:ligatures w14:val="none"/>
        </w:rPr>
        <w:t xml:space="preserve"> z 2020 r. poz. 3 zm.). </w:t>
      </w:r>
      <w:r w:rsidRPr="007C067F">
        <w:rPr>
          <w:rFonts w:ascii="Times New Roman" w:eastAsia="SimSun, 宋体" w:hAnsi="Times New Roman" w:cs="Calibri"/>
          <w:color w:val="000000"/>
          <w:spacing w:val="-1"/>
          <w:kern w:val="3"/>
          <w:lang w:eastAsia="zh-CN" w:bidi="hi-IN"/>
          <w14:ligatures w14:val="none"/>
        </w:rPr>
        <w:t xml:space="preserve"> </w:t>
      </w:r>
      <w:bookmarkEnd w:id="1"/>
    </w:p>
    <w:p w14:paraId="5455E475" w14:textId="1A76C1C8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Arial Narrow" w:hAnsi="Times New Roman" w:cs="Times New Roman"/>
          <w:color w:val="000000"/>
          <w:kern w:val="3"/>
          <w:lang w:eastAsia="pl-PL"/>
          <w14:ligatures w14:val="none"/>
        </w:rPr>
        <w:t>5.</w:t>
      </w:r>
      <w:r w:rsidRPr="005678ED">
        <w:rPr>
          <w:rFonts w:ascii="Times New Roman" w:eastAsia="Arial Narrow" w:hAnsi="Times New Roman" w:cs="Times New Roman"/>
          <w:color w:val="000000"/>
          <w:kern w:val="3"/>
          <w:lang w:eastAsia="pl-PL"/>
          <w14:ligatures w14:val="none"/>
        </w:rPr>
        <w:tab/>
      </w:r>
      <w:r w:rsidRPr="005678ED">
        <w:rPr>
          <w:rFonts w:ascii="Times New Roman" w:eastAsia="Arial Narrow" w:hAnsi="Times New Roman" w:cs="Arial"/>
          <w:color w:val="000000"/>
          <w:kern w:val="3"/>
          <w:lang w:eastAsia="pl-PL"/>
          <w14:ligatures w14:val="none"/>
        </w:rPr>
        <w:t>Szczegółowy opis przedmiotu Umowy, w tym wykaz minimalnych wymaganych parametrów techniczno-użytkowych zarówno Samochodu jak i Wyposażenia został opisany w Szczegółowym opisie przedmiotu zamówienia stanowiącym Załącznik Nr 1 do SWZ będący integralną częścią Umowy.</w:t>
      </w:r>
    </w:p>
    <w:p w14:paraId="7E2A4CD1" w14:textId="77777777" w:rsidR="005678ED" w:rsidRPr="005678ED" w:rsidRDefault="005678ED" w:rsidP="005678ED">
      <w:pPr>
        <w:autoSpaceDE w:val="0"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Times New Roman" w:hAnsi="Times New Roman" w:cs="Times New Roman"/>
          <w:color w:val="000000"/>
          <w:kern w:val="3"/>
          <w:lang w:eastAsia="pl-PL"/>
          <w14:ligatures w14:val="none"/>
        </w:rPr>
        <w:lastRenderedPageBreak/>
        <w:t>6.</w:t>
      </w:r>
      <w:r w:rsidRPr="005678ED">
        <w:rPr>
          <w:rFonts w:ascii="Times New Roman" w:eastAsia="Times New Roman" w:hAnsi="Times New Roman" w:cs="Times New Roman"/>
          <w:color w:val="000000"/>
          <w:kern w:val="3"/>
          <w:lang w:eastAsia="pl-PL"/>
          <w14:ligatures w14:val="none"/>
        </w:rPr>
        <w:tab/>
        <w:t>Udzielenie przez Wykonawcę rękojmi za wady oraz gwarancji jakości na:</w:t>
      </w:r>
    </w:p>
    <w:p w14:paraId="2C462084" w14:textId="77777777" w:rsidR="005678ED" w:rsidRPr="007C067F" w:rsidRDefault="005678ED" w:rsidP="005678ED">
      <w:pPr>
        <w:pStyle w:val="Akapitzlist"/>
        <w:numPr>
          <w:ilvl w:val="0"/>
          <w:numId w:val="3"/>
        </w:numPr>
        <w:autoSpaceDE w:val="0"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C067F">
        <w:rPr>
          <w:rFonts w:ascii="Times New Roman" w:eastAsia="Times New Roman" w:hAnsi="Times New Roman" w:cs="Times New Roman"/>
          <w:color w:val="000000"/>
          <w:kern w:val="3"/>
          <w:lang w:eastAsia="pl-PL"/>
          <w14:ligatures w14:val="none"/>
        </w:rPr>
        <w:t>Samochód na okres …………. (słownie: ……………………) miesięcy;</w:t>
      </w:r>
    </w:p>
    <w:p w14:paraId="74B14B05" w14:textId="5C2319CE" w:rsidR="005678ED" w:rsidRPr="007C067F" w:rsidRDefault="005678ED" w:rsidP="007C067F">
      <w:pPr>
        <w:pStyle w:val="Akapitzlist"/>
        <w:numPr>
          <w:ilvl w:val="0"/>
          <w:numId w:val="3"/>
        </w:numPr>
        <w:autoSpaceDE w:val="0"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C067F">
        <w:rPr>
          <w:rFonts w:ascii="Times New Roman" w:eastAsia="Times New Roman" w:hAnsi="Times New Roman" w:cs="Times New Roman"/>
          <w:color w:val="000000"/>
          <w:kern w:val="3"/>
          <w:lang w:eastAsia="pl-PL"/>
          <w14:ligatures w14:val="none"/>
        </w:rPr>
        <w:t>Wyposażenie na okres 24 (dwudziestu czterech) miesięcy licząc od daty odbioru Samochodu wraz z Wyposażeniem przez Zamawiającego „Bez uwag”.</w:t>
      </w:r>
    </w:p>
    <w:p w14:paraId="6F64B3E9" w14:textId="49A1DAB6" w:rsidR="005678ED" w:rsidRPr="005678ED" w:rsidRDefault="005678ED" w:rsidP="007C067F">
      <w:pPr>
        <w:widowControl w:val="0"/>
        <w:suppressAutoHyphens/>
        <w:autoSpaceDN w:val="0"/>
        <w:spacing w:after="0" w:line="240" w:lineRule="auto"/>
        <w:ind w:left="426" w:hanging="441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7.</w:t>
      </w:r>
      <w:r w:rsidRPr="005678ED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ab/>
        <w:t>Wykonawca oświadcza, że zapoznał się z zakresem prac związanych z wytworzeniem (wyprodukowaniem) Samochodu jak i zakresem Wyposażenia Samochodu stanowiących przedmiot realizacji Umowy i nie wnosi w tym zakresie jakichkolwiek zastrzeżeń.</w:t>
      </w:r>
    </w:p>
    <w:p w14:paraId="0556F55F" w14:textId="77777777" w:rsidR="005678ED" w:rsidRPr="005678ED" w:rsidRDefault="005678ED" w:rsidP="007C067F">
      <w:pPr>
        <w:widowControl w:val="0"/>
        <w:suppressAutoHyphens/>
        <w:autoSpaceDN w:val="0"/>
        <w:spacing w:after="0" w:line="102" w:lineRule="atLeast"/>
        <w:ind w:left="426" w:hanging="441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8.</w:t>
      </w:r>
      <w:r w:rsidRPr="005678ED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ab/>
        <w:t>Wykonawca oświadcza, iż posiada wymagane doświadczenie i profesjonalne kwalifikacje do wykonania przedmiotu Umowy, jak również dysponuje niezbędnym zapleczem technicznym i osobowym do realizacji przedmiotu Umowy i nie widzi przeszkód do pełnego i terminowego wykonania niniejszej Umowy.</w:t>
      </w:r>
    </w:p>
    <w:bookmarkEnd w:id="0"/>
    <w:p w14:paraId="740FFD93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ind w:right="20"/>
        <w:jc w:val="both"/>
        <w:textAlignment w:val="baseline"/>
        <w:rPr>
          <w:rFonts w:ascii="Times New Roman" w:eastAsia="Arial" w:hAnsi="Times New Roman" w:cs="Times New Roman"/>
          <w:b/>
          <w:color w:val="000000"/>
          <w:kern w:val="3"/>
          <w:lang w:eastAsia="zh-CN" w:bidi="hi-IN"/>
          <w14:ligatures w14:val="none"/>
        </w:rPr>
      </w:pPr>
    </w:p>
    <w:p w14:paraId="053B7907" w14:textId="46E93797" w:rsidR="007C067F" w:rsidRDefault="005678ED" w:rsidP="005678ED">
      <w:pPr>
        <w:widowControl w:val="0"/>
        <w:suppressAutoHyphens/>
        <w:autoSpaceDN w:val="0"/>
        <w:spacing w:after="0" w:line="240" w:lineRule="auto"/>
        <w:ind w:right="20"/>
        <w:jc w:val="center"/>
        <w:textAlignment w:val="baseline"/>
        <w:rPr>
          <w:rFonts w:ascii="Times New Roman" w:eastAsia="Arial" w:hAnsi="Times New Roman" w:cs="Times New Roman"/>
          <w:b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Arial" w:hAnsi="Times New Roman" w:cs="Times New Roman"/>
          <w:b/>
          <w:color w:val="000000"/>
          <w:kern w:val="3"/>
          <w:lang w:eastAsia="zh-CN" w:bidi="hi-IN"/>
          <w14:ligatures w14:val="none"/>
        </w:rPr>
        <w:t>§ 2</w:t>
      </w:r>
    </w:p>
    <w:p w14:paraId="573C0A4C" w14:textId="0C12E481" w:rsidR="005678ED" w:rsidRPr="005678ED" w:rsidRDefault="005678ED" w:rsidP="007C067F">
      <w:pPr>
        <w:widowControl w:val="0"/>
        <w:suppressAutoHyphens/>
        <w:autoSpaceDN w:val="0"/>
        <w:spacing w:after="0" w:line="240" w:lineRule="auto"/>
        <w:ind w:right="20"/>
        <w:jc w:val="center"/>
        <w:textAlignment w:val="baseline"/>
        <w:rPr>
          <w:rFonts w:ascii="Times New Roman" w:eastAsia="Arial" w:hAnsi="Times New Roman" w:cs="Times New Roman"/>
          <w:b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Arial" w:hAnsi="Times New Roman" w:cs="Times New Roman"/>
          <w:b/>
          <w:color w:val="000000"/>
          <w:kern w:val="3"/>
          <w:lang w:eastAsia="zh-CN" w:bidi="hi-IN"/>
          <w14:ligatures w14:val="none"/>
        </w:rPr>
        <w:t>Terminy realizacji Umowy</w:t>
      </w:r>
    </w:p>
    <w:p w14:paraId="57880205" w14:textId="7B09F28D" w:rsidR="005678ED" w:rsidRPr="005678ED" w:rsidRDefault="005678ED" w:rsidP="007C067F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Arial Narrow" w:hAnsi="Times New Roman" w:cs="Times New Roman"/>
          <w:color w:val="000000"/>
          <w:kern w:val="3"/>
          <w:lang w:eastAsia="zh-CN" w:bidi="hi-IN"/>
          <w14:ligatures w14:val="none"/>
        </w:rPr>
        <w:t>1.</w:t>
      </w:r>
      <w:r w:rsidRPr="005678ED">
        <w:rPr>
          <w:rFonts w:ascii="Times New Roman" w:eastAsia="Arial Narrow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ab/>
      </w:r>
      <w:r w:rsidRPr="005678ED">
        <w:rPr>
          <w:rFonts w:ascii="Times New Roman" w:eastAsia="Arial Narrow" w:hAnsi="Times New Roman" w:cs="Times New Roman"/>
          <w:color w:val="000000"/>
          <w:kern w:val="3"/>
          <w:lang w:eastAsia="zh-CN" w:bidi="hi-IN"/>
          <w14:ligatures w14:val="none"/>
        </w:rPr>
        <w:t xml:space="preserve">Wykonawca zobowiązany jest zrealizować przedmiot Umowy do </w:t>
      </w:r>
      <w:r w:rsidR="007C067F" w:rsidRPr="007C067F">
        <w:rPr>
          <w:rFonts w:ascii="Times New Roman" w:eastAsia="Arial Narrow" w:hAnsi="Times New Roman" w:cs="Times New Roman"/>
          <w:color w:val="000000"/>
          <w:kern w:val="3"/>
          <w:lang w:eastAsia="zh-CN" w:bidi="hi-IN"/>
          <w14:ligatures w14:val="none"/>
        </w:rPr>
        <w:t xml:space="preserve">dnia 25.06.2025 r. </w:t>
      </w:r>
    </w:p>
    <w:p w14:paraId="17C263EB" w14:textId="0FE218F6" w:rsidR="005678ED" w:rsidRPr="005678ED" w:rsidRDefault="005678ED" w:rsidP="007C067F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Arial Narrow" w:hAnsi="Times New Roman" w:cs="Times New Roman"/>
          <w:color w:val="000000"/>
          <w:kern w:val="3"/>
          <w:lang w:eastAsia="zh-CN" w:bidi="hi-IN"/>
          <w14:ligatures w14:val="none"/>
        </w:rPr>
        <w:t>2.</w:t>
      </w:r>
      <w:r w:rsidRPr="005678ED">
        <w:rPr>
          <w:rFonts w:ascii="Times New Roman" w:eastAsia="Arial Narrow" w:hAnsi="Times New Roman" w:cs="Times New Roman"/>
          <w:color w:val="000000"/>
          <w:kern w:val="3"/>
          <w:lang w:eastAsia="zh-CN" w:bidi="hi-IN"/>
          <w14:ligatures w14:val="none"/>
        </w:rPr>
        <w:tab/>
        <w:t xml:space="preserve">Za datę wykonania przez przedmiotu Umowy, uznaje się datę </w:t>
      </w:r>
      <w:r w:rsidR="00492EFE">
        <w:rPr>
          <w:rFonts w:ascii="Times New Roman" w:eastAsia="Arial Narrow" w:hAnsi="Times New Roman" w:cs="Times New Roman"/>
          <w:color w:val="000000"/>
          <w:kern w:val="3"/>
          <w:lang w:eastAsia="zh-CN" w:bidi="hi-IN"/>
          <w14:ligatures w14:val="none"/>
        </w:rPr>
        <w:t xml:space="preserve">wskazaną w § 4 ust. 10. </w:t>
      </w:r>
    </w:p>
    <w:p w14:paraId="177FE9A4" w14:textId="77777777" w:rsidR="005678ED" w:rsidRPr="005678ED" w:rsidRDefault="005678ED" w:rsidP="005678ED">
      <w:pPr>
        <w:widowControl w:val="0"/>
        <w:suppressAutoHyphens/>
        <w:autoSpaceDN w:val="0"/>
        <w:spacing w:after="0" w:line="100" w:lineRule="atLeast"/>
        <w:ind w:left="15" w:right="30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</w:p>
    <w:p w14:paraId="2133060E" w14:textId="77777777" w:rsidR="005678ED" w:rsidRPr="005678ED" w:rsidRDefault="005678ED" w:rsidP="005678ED">
      <w:pPr>
        <w:widowControl w:val="0"/>
        <w:suppressAutoHyphens/>
        <w:autoSpaceDN w:val="0"/>
        <w:spacing w:after="0" w:line="100" w:lineRule="atLeast"/>
        <w:ind w:left="15" w:right="30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</w:p>
    <w:p w14:paraId="611FB556" w14:textId="77777777" w:rsidR="007C067F" w:rsidRDefault="005678ED" w:rsidP="005678ED">
      <w:pPr>
        <w:widowControl w:val="0"/>
        <w:suppressAutoHyphens/>
        <w:autoSpaceDN w:val="0"/>
        <w:spacing w:after="0" w:line="100" w:lineRule="atLeast"/>
        <w:ind w:left="15" w:right="30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§ 3</w:t>
      </w:r>
    </w:p>
    <w:p w14:paraId="5CF9C1ED" w14:textId="187C83B4" w:rsidR="005678ED" w:rsidRPr="005678ED" w:rsidRDefault="005678ED" w:rsidP="007C067F">
      <w:pPr>
        <w:widowControl w:val="0"/>
        <w:suppressAutoHyphens/>
        <w:autoSpaceDN w:val="0"/>
        <w:spacing w:after="0" w:line="100" w:lineRule="atLeast"/>
        <w:ind w:left="15" w:right="30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Zasady współpracy</w:t>
      </w:r>
    </w:p>
    <w:p w14:paraId="4AB57B43" w14:textId="77777777" w:rsidR="007C067F" w:rsidRPr="007C067F" w:rsidRDefault="005678ED" w:rsidP="007C067F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C067F">
        <w:rPr>
          <w:rFonts w:ascii="Times New Roman" w:eastAsia="SimSun, 宋体" w:hAnsi="Times New Roman" w:cs="Cambria"/>
          <w:color w:val="000000"/>
          <w:kern w:val="3"/>
          <w:lang w:eastAsia="zh-CN" w:bidi="hi-IN"/>
          <w14:ligatures w14:val="none"/>
        </w:rPr>
        <w:t>Zamawiający i Wykonawca zobowiązują się do współpracy przy realizacji przedmiotu Umowy.</w:t>
      </w:r>
    </w:p>
    <w:p w14:paraId="20FB76A7" w14:textId="1D9A7CE1" w:rsidR="005678ED" w:rsidRPr="007C067F" w:rsidRDefault="005678ED" w:rsidP="007C067F">
      <w:pPr>
        <w:pStyle w:val="Akapitzlist"/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C067F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>Na każde wezwanie Zamawiającego Wykonawca zobowiązany jest do:</w:t>
      </w:r>
    </w:p>
    <w:p w14:paraId="3C417320" w14:textId="77777777" w:rsidR="007C067F" w:rsidRPr="007C067F" w:rsidRDefault="005678ED" w:rsidP="007C067F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ind w:left="851" w:right="16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C067F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>Udzielania Zamawiającemu, w formie pisemnej, wszelkich informacji o przebiegu realizacji Umowy jak i o stopniu zaawansowania realizacji przedmiotu Umowy w terminie 7 (siedmiu) dni kalendarzowych licząc od daty wezwania;</w:t>
      </w:r>
    </w:p>
    <w:p w14:paraId="159F257C" w14:textId="2FD351AF" w:rsidR="005678ED" w:rsidRPr="007C067F" w:rsidRDefault="005678ED" w:rsidP="007C067F">
      <w:pPr>
        <w:pStyle w:val="Akapitzlist"/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ind w:left="851" w:right="16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C067F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 xml:space="preserve">Zezwolenia Zamawiającemu </w:t>
      </w:r>
      <w:r w:rsidRPr="007C067F">
        <w:rPr>
          <w:rFonts w:ascii="Times New Roman" w:eastAsia="SimSun, 宋体" w:hAnsi="Times New Roman" w:cs="Mangal, 'Courier New'"/>
          <w:color w:val="000000"/>
          <w:kern w:val="3"/>
          <w:lang w:eastAsia="zh-CN" w:bidi="hi-IN"/>
          <w14:ligatures w14:val="none"/>
        </w:rPr>
        <w:t xml:space="preserve">na sprawdzenie procesu produkcji (wytwarzania) Samochodu na dowolnym jego etapie. </w:t>
      </w:r>
      <w:r w:rsidRPr="007C067F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 xml:space="preserve">    </w:t>
      </w:r>
    </w:p>
    <w:p w14:paraId="156DBF38" w14:textId="77777777" w:rsidR="005678ED" w:rsidRPr="005678ED" w:rsidRDefault="005678ED" w:rsidP="007C067F">
      <w:pPr>
        <w:widowControl w:val="0"/>
        <w:suppressAutoHyphens/>
        <w:autoSpaceDN w:val="0"/>
        <w:spacing w:after="0" w:line="240" w:lineRule="auto"/>
        <w:ind w:left="426" w:right="1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>3.</w:t>
      </w:r>
      <w:r w:rsidRPr="005678ED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ab/>
        <w:t>Osoby uprawnione do kontaktów w ramach realizacji Umowy:</w:t>
      </w:r>
    </w:p>
    <w:p w14:paraId="610C6879" w14:textId="77777777" w:rsidR="007C067F" w:rsidRPr="007C067F" w:rsidRDefault="005678ED" w:rsidP="007C067F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left="851" w:right="-259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C067F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>Ze strony Zamawiającego:</w:t>
      </w:r>
      <w:r w:rsidR="007C067F" w:rsidRPr="007C067F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>…………………………………………………..</w:t>
      </w:r>
    </w:p>
    <w:p w14:paraId="70D494C6" w14:textId="226D957C" w:rsidR="005678ED" w:rsidRPr="007C067F" w:rsidRDefault="005678ED" w:rsidP="007C067F">
      <w:pPr>
        <w:pStyle w:val="Akapitzlist"/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left="851" w:right="-259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C067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Ze strony Wykonawcy: </w:t>
      </w:r>
      <w:r w:rsidR="007C067F" w:rsidRPr="007C067F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>……………………………………………………..</w:t>
      </w:r>
    </w:p>
    <w:p w14:paraId="265C5AA1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</w:p>
    <w:p w14:paraId="15B7998C" w14:textId="77777777" w:rsidR="007C067F" w:rsidRDefault="005678ED" w:rsidP="005678E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bookmarkStart w:id="2" w:name="target_link_mfrxilrtg4ytimjzhe4tiltqmfyc"/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§ 4</w:t>
      </w:r>
    </w:p>
    <w:p w14:paraId="659EFAF2" w14:textId="3F8A5146" w:rsidR="005678ED" w:rsidRPr="005678ED" w:rsidRDefault="005678ED" w:rsidP="007C067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Odbiór</w:t>
      </w:r>
    </w:p>
    <w:p w14:paraId="6FAB7349" w14:textId="77777777" w:rsidR="007C067F" w:rsidRPr="007C067F" w:rsidRDefault="005678ED" w:rsidP="007C067F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bCs/>
          <w:kern w:val="3"/>
          <w:lang w:eastAsia="zh-CN" w:bidi="hi-IN"/>
          <w14:ligatures w14:val="none"/>
        </w:rPr>
      </w:pPr>
      <w:r w:rsidRPr="007C067F">
        <w:rPr>
          <w:rFonts w:ascii="Times New Roman" w:eastAsia="SimSun, 宋体" w:hAnsi="Times New Roman" w:cs="Times New Roman"/>
          <w:bCs/>
          <w:color w:val="000000"/>
          <w:kern w:val="3"/>
          <w:lang w:eastAsia="zh-CN" w:bidi="hi-IN"/>
          <w14:ligatures w14:val="none"/>
        </w:rPr>
        <w:t>Wykonawca po w</w:t>
      </w:r>
      <w:r w:rsidRPr="007C067F">
        <w:rPr>
          <w:rFonts w:ascii="Times New Roman" w:eastAsia="Times New Roman" w:hAnsi="Times New Roman" w:cs="Cambria"/>
          <w:bCs/>
          <w:color w:val="000000"/>
          <w:kern w:val="3"/>
          <w:lang w:eastAsia="zh-CN" w:bidi="hi-IN"/>
          <w14:ligatures w14:val="none"/>
        </w:rPr>
        <w:t xml:space="preserve">ytworzeniu (wyprodukowaniu) </w:t>
      </w:r>
      <w:r w:rsidRPr="007C067F">
        <w:rPr>
          <w:rFonts w:ascii="Times New Roman" w:eastAsia="Calibri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Samochodu oraz wyposażeniu go w sprzęt ratowniczo – gaśniczy powiadomi Zamawiającego o gotowości do odbioru przedmiotu Umowy.  </w:t>
      </w:r>
    </w:p>
    <w:p w14:paraId="635C2F4F" w14:textId="06DE8413" w:rsidR="005678ED" w:rsidRPr="007C067F" w:rsidRDefault="005678ED" w:rsidP="007C067F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bCs/>
          <w:kern w:val="3"/>
          <w:lang w:eastAsia="zh-CN" w:bidi="hi-IN"/>
          <w14:ligatures w14:val="none"/>
        </w:rPr>
      </w:pPr>
      <w:r w:rsidRPr="007C067F">
        <w:rPr>
          <w:rFonts w:ascii="Times New Roman" w:eastAsia="SimSun, 宋体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Wykonawca w porozumieniu z Zamawiającym ustali datę transportu Samochodu wraz z Wyposażeniem do </w:t>
      </w:r>
      <w:r w:rsidRPr="007C067F">
        <w:rPr>
          <w:rFonts w:ascii="Times New Roman" w:eastAsia="Calibri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siedziby Ochotniczej Straży Pożarnej w </w:t>
      </w:r>
      <w:r w:rsidR="007C067F" w:rsidRPr="007C067F">
        <w:rPr>
          <w:rFonts w:ascii="Times New Roman" w:eastAsia="Calibri" w:hAnsi="Times New Roman" w:cs="Times New Roman"/>
          <w:bCs/>
          <w:color w:val="000000"/>
          <w:kern w:val="3"/>
          <w:lang w:eastAsia="zh-CN" w:bidi="hi-IN"/>
          <w14:ligatures w14:val="none"/>
        </w:rPr>
        <w:t>Grochówce</w:t>
      </w:r>
      <w:r w:rsidRPr="007C067F">
        <w:rPr>
          <w:rFonts w:ascii="Times New Roman" w:eastAsia="Calibri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, a także przeprowadzenia szkolenia </w:t>
      </w:r>
      <w:r w:rsidRPr="007C067F">
        <w:rPr>
          <w:rFonts w:ascii="Times New Roman" w:eastAsia="Calibri" w:hAnsi="Times New Roman" w:cs="Cambria"/>
          <w:bCs/>
          <w:color w:val="000000"/>
          <w:kern w:val="3"/>
          <w:lang w:eastAsia="zh-CN" w:bidi="hi-IN"/>
          <w14:ligatures w14:val="none"/>
        </w:rPr>
        <w:t xml:space="preserve">osób wskazanych przez Zamawiającego w zakresie obsługi  Samochodu oraz Wyposażenia. Samochód oraz Wyposażenie zostaną zabezpieczone przed uszkodzeniem na czas transportu. Ponadto, Samochód ma być w stanie zdatnym do samodzielnej jazdy, co oznacza, że ma mieć pełny zbiornik paliwa jak i wszystkie płyny eksploatacyjne.  </w:t>
      </w:r>
    </w:p>
    <w:p w14:paraId="11456228" w14:textId="4AC5C03C" w:rsidR="00E611B1" w:rsidRPr="00E611B1" w:rsidRDefault="005678ED" w:rsidP="00E611B1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Komisja odbiorowa składająca z przedstawicieli Zamawiającego w dacie przybycia transportu zawierającego Samochód i Wyposażenie dokona sprawdzenia Samochodu i Wyposażenia pod względem: zgodności z dokumentacją zamówienia i wymogami technicznymi</w:t>
      </w:r>
      <w:r w:rsidR="00E611B1"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oraz </w:t>
      </w: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sprawności technicznej</w:t>
      </w:r>
      <w:r w:rsid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. Sprawdzenie odbywać się będzie</w:t>
      </w: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w obecności Wykonawcy. </w:t>
      </w:r>
    </w:p>
    <w:p w14:paraId="628FE135" w14:textId="78DB547E" w:rsidR="005678ED" w:rsidRPr="00E611B1" w:rsidRDefault="005678ED" w:rsidP="00E611B1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Komisja odbiorowa przedstawi swoje stanowisko Wykonawcy w formie pisemnego protokołu odbioru podpisanego przez Komisję odbiorową i Wykonawcę, który w przypadku:</w:t>
      </w:r>
    </w:p>
    <w:p w14:paraId="1F5CE27A" w14:textId="77777777" w:rsidR="00E611B1" w:rsidRPr="00E611B1" w:rsidRDefault="005678ED" w:rsidP="00E611B1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Nie stwierdzenia istnienia braków i/lub wad fizycznych i/lub prawnych Samochodu i/lub Wyposażenia Komisja odbiorowa sporządzi protokół odbioru „Bez uwag”;</w:t>
      </w:r>
    </w:p>
    <w:p w14:paraId="7E3622DA" w14:textId="77777777" w:rsidR="00E611B1" w:rsidRPr="00E611B1" w:rsidRDefault="005678ED" w:rsidP="00E611B1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Stwierdzenia istnienia braków i/lub wad fizycznych i/lub wad prawnych Samochodu i/lub Wyposażenia innych niż istotne Komisja odbiorowa sporządzi protokół odbioru z uwagami;</w:t>
      </w:r>
    </w:p>
    <w:p w14:paraId="566C9E7C" w14:textId="0BDA0236" w:rsidR="005678ED" w:rsidRPr="00E611B1" w:rsidRDefault="005678ED" w:rsidP="00E611B1">
      <w:pPr>
        <w:pStyle w:val="Akapitzlist"/>
        <w:widowControl w:val="0"/>
        <w:numPr>
          <w:ilvl w:val="0"/>
          <w:numId w:val="14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Stwierdzenia istnienia istotnych braków i/lub wad fizycznych i/lub wad prawnych Samochodu i/lub Wyposażenia Komisja odbiorowa sporządzi protokół odrzucenia.</w:t>
      </w:r>
    </w:p>
    <w:p w14:paraId="2008D2B7" w14:textId="15311114" w:rsidR="005678ED" w:rsidRPr="00E611B1" w:rsidRDefault="005678ED" w:rsidP="00E611B1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Protokół odbioru Samochodu i Wyposażenia „Bez uwag”, o  którym mowa w § 4 ust. </w:t>
      </w:r>
      <w:r w:rsidR="00E611B1"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4</w:t>
      </w: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pkt 1 </w:t>
      </w: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lastRenderedPageBreak/>
        <w:t>Umowy:</w:t>
      </w:r>
    </w:p>
    <w:p w14:paraId="5731F068" w14:textId="31E0ACA9" w:rsidR="00E611B1" w:rsidRPr="00E611B1" w:rsidRDefault="005678ED" w:rsidP="00E611B1">
      <w:pPr>
        <w:pStyle w:val="Akapitzlist"/>
        <w:widowControl w:val="0"/>
        <w:numPr>
          <w:ilvl w:val="0"/>
          <w:numId w:val="15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Potwierdza jedynie sprawność i kompletność pod kątem ilościowym Samochodu i Wyposażenia;</w:t>
      </w:r>
    </w:p>
    <w:p w14:paraId="48524B46" w14:textId="4BC81DF4" w:rsidR="005678ED" w:rsidRPr="00E611B1" w:rsidRDefault="005678ED" w:rsidP="00E611B1">
      <w:pPr>
        <w:pStyle w:val="Akapitzlist"/>
        <w:widowControl w:val="0"/>
        <w:numPr>
          <w:ilvl w:val="0"/>
          <w:numId w:val="15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Nie oznacza potwierdzenia przez Zamawiającego braku wad fizycznych i/lub wad prawnych Samochodu i Wyposażenia.</w:t>
      </w:r>
    </w:p>
    <w:p w14:paraId="181EA628" w14:textId="2A2B52D9" w:rsidR="005678ED" w:rsidRPr="00E611B1" w:rsidRDefault="005678ED" w:rsidP="00E611B1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 przypadku sporządzenia protokołu odbioru Samochodu i Wyposażenia, o którym mowa w § 4 ust. </w:t>
      </w:r>
      <w:r w:rsidR="00E611B1"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4</w:t>
      </w: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pkt </w:t>
      </w:r>
      <w:r w:rsidR="00E611B1"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2</w:t>
      </w: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Umowy, Wykonawca, bez dodatkowego wezwania ze strony Zamawiającego, w terminie 14 (czternastu) dni licząc od daty sporządzenia owego protokołu usunie braki i/lub wady fizyczne i/lub wady prawne Samochodu i/lub Wyposażenia </w:t>
      </w:r>
      <w:r w:rsidRPr="00E611B1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>oraz pisemnie zgłosi Zamawiającemu Samochód i Wyposażenie do ponownego odbioru w sposób wskazany w § 4 ust. 1 Umowy</w:t>
      </w: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, zaś Zamawiający dokona ponownego odbioru Samochodu i Wyposażenia w sposób wskazany w </w:t>
      </w:r>
      <w:r w:rsidRPr="00E611B1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 xml:space="preserve"> § 4 ust. </w:t>
      </w:r>
      <w:r w:rsidR="00E611B1" w:rsidRPr="00E611B1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>4</w:t>
      </w:r>
      <w:r w:rsidRPr="00E611B1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 xml:space="preserve"> i nast. Umowy.</w:t>
      </w:r>
    </w:p>
    <w:p w14:paraId="23942ADF" w14:textId="1589831E" w:rsidR="005678ED" w:rsidRPr="00E611B1" w:rsidRDefault="005678ED" w:rsidP="00E611B1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 przypadku sporządzenia protokołu odbioru Samochodu i Wyposażenia, o którym mowa w § 4 ust. </w:t>
      </w:r>
      <w:r w:rsid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4</w:t>
      </w: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pkt  </w:t>
      </w:r>
      <w:r w:rsid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3 </w:t>
      </w: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Umowy:</w:t>
      </w:r>
    </w:p>
    <w:p w14:paraId="0BEED37C" w14:textId="77777777" w:rsidR="00E611B1" w:rsidRPr="00E611B1" w:rsidRDefault="005678ED" w:rsidP="00E611B1">
      <w:pPr>
        <w:pStyle w:val="Akapitzlist"/>
        <w:widowControl w:val="0"/>
        <w:numPr>
          <w:ilvl w:val="0"/>
          <w:numId w:val="16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Wykonawca, bez dodatkowego wezwania ze strony Zamawiającego, w terminie 30 (trzydziestu) dni licząc od daty sporządzenia owego protokołu wytworzy Samochód oraz zapewni Wyposażenie zgodnie z Umową, lub</w:t>
      </w:r>
    </w:p>
    <w:p w14:paraId="32E390F1" w14:textId="147F2A7A" w:rsidR="005678ED" w:rsidRPr="00FA5D06" w:rsidRDefault="005678ED" w:rsidP="00FA5D06">
      <w:pPr>
        <w:pStyle w:val="Akapitzlist"/>
        <w:widowControl w:val="0"/>
        <w:numPr>
          <w:ilvl w:val="0"/>
          <w:numId w:val="16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611B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Zamawiający odstąpi od Umowy z winy Wykonawcy.</w:t>
      </w:r>
    </w:p>
    <w:p w14:paraId="23EDE4C6" w14:textId="6D8D4E5A" w:rsidR="005678ED" w:rsidRPr="005678ED" w:rsidRDefault="005678ED" w:rsidP="00FA5D06">
      <w:pPr>
        <w:widowControl w:val="0"/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 sytuacji kiedy Wykonawca ma kontynuować realizację Umowy, po zakończeniu wytworzenia Samochodu oraz zapewnienia Wyposażenia Wykonawca pisemnie </w:t>
      </w:r>
      <w:r w:rsidRPr="005678ED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 xml:space="preserve">zgłosi Zamawiającemu Samochód i Wyposażenie do ponownego odbioru </w:t>
      </w: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 sposób wskazany w § 4 ust. 1 </w:t>
      </w:r>
      <w:r w:rsidR="00FA5D06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i 2</w:t>
      </w: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Umowy, zaś Zamawiający przeprowadzi ponowny odbiór w sposób wskazany w § 4 ust. </w:t>
      </w:r>
      <w:r w:rsidR="00FA5D06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4</w:t>
      </w: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i nast. Umowy.  </w:t>
      </w:r>
    </w:p>
    <w:p w14:paraId="02C1144F" w14:textId="77777777" w:rsidR="00FA5D06" w:rsidRPr="00FA5D06" w:rsidRDefault="005678ED" w:rsidP="00FA5D06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Wykonawca nie może odmówić usunięcia braków i/lub wad fizycznych i/lub wad prawnych Samochodu i/lub Wyposażenia wskazanych w protokołach, o którym mowa w § 4 ust. </w:t>
      </w:r>
      <w:r w:rsidR="00FA5D06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4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Umowy bez względu na wysokość związanych z tym kosztów. Jeżeli Wykonawca odmawia usunięcia braków i/lub wad fizycznych i/lub wad prawnych Samochodu i/lub Wyposażenia, to Zamawiający,  może owe braki i/lub wady fizyczne i/lub prawne Samochodu i/lub Wyposażenia usunąć sam lub przez podmiot trzeci na koszt i ryzyko </w:t>
      </w:r>
      <w:r w:rsidRPr="00FA5D06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Wykonawcy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oraz</w:t>
      </w:r>
      <w:r w:rsidRPr="00FA5D06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 xml:space="preserve"> domagać się od Wykonawca zwrotu kwot pieniężnych poniesionych przez Zamawiającego z tego tytułu.</w:t>
      </w:r>
    </w:p>
    <w:p w14:paraId="792F171C" w14:textId="77777777" w:rsidR="00FA5D06" w:rsidRPr="00FA5D06" w:rsidRDefault="005678ED" w:rsidP="00FA5D06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 przypadku kiedy Komisja Odbiorowa sporządzi protokół odbioru „Bez uwag”,  Wykonawca w siedzibie </w:t>
      </w:r>
      <w:r w:rsidRPr="00FA5D06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Ochotniczej Straży Pożarnej w</w:t>
      </w:r>
      <w:r w:rsidR="00FA5D06" w:rsidRPr="00FA5D06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 xml:space="preserve"> Grochówce </w:t>
      </w:r>
      <w:r w:rsidRPr="00FA5D06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 xml:space="preserve">przeprowadzi szkolenie </w:t>
      </w:r>
      <w:r w:rsidRPr="00FA5D06">
        <w:rPr>
          <w:rFonts w:ascii="Times New Roman" w:eastAsia="Calibri" w:hAnsi="Times New Roman" w:cs="Cambria"/>
          <w:color w:val="000000"/>
          <w:kern w:val="3"/>
          <w:lang w:eastAsia="zh-CN" w:bidi="hi-IN"/>
          <w14:ligatures w14:val="none"/>
        </w:rPr>
        <w:t>osób wskazanych przez Zamawiającego w zakresie obsługi  Samochodu oraz Wyposażenia. Poprawne przeprowadzenie ww. szkolenia zostanie potwierdzone w formie pisemnego protokołu odbioru „Bez uwag” podpisanego przez Komisję odbiorową i Wykonawcę.</w:t>
      </w:r>
    </w:p>
    <w:p w14:paraId="1AC257E3" w14:textId="4032D556" w:rsidR="005678ED" w:rsidRPr="00FA5D06" w:rsidRDefault="005678ED" w:rsidP="00FA5D06">
      <w:pPr>
        <w:pStyle w:val="Akapitzlist"/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A5D06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 xml:space="preserve">Za datę zakończenia realizacji Umowy przez </w:t>
      </w:r>
      <w:r w:rsidRPr="00AD256C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 xml:space="preserve">Wykonawcę </w:t>
      </w:r>
      <w:r w:rsidRPr="00FA5D06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 xml:space="preserve">uznaje się datę sporządzenia przez </w:t>
      </w:r>
      <w:r w:rsidRPr="00AD256C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>Komisję odbiorową</w:t>
      </w:r>
      <w:r w:rsidRPr="00FA5D06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 xml:space="preserve"> protokołu „Bez uwag” dotyczącego przeprowadzenia szkolenia o którym mowa w § 4 ust. </w:t>
      </w:r>
      <w:r w:rsidR="00FA5D06" w:rsidRPr="00FA5D06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>9</w:t>
      </w:r>
      <w:r w:rsidRPr="00FA5D06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 xml:space="preserve"> Umowy.</w:t>
      </w:r>
    </w:p>
    <w:p w14:paraId="2CB26DD7" w14:textId="77777777" w:rsidR="005678ED" w:rsidRPr="005678ED" w:rsidRDefault="005678ED" w:rsidP="005678ED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rial" w:hAnsi="Times New Roman" w:cs="Times New Roman"/>
          <w:b/>
          <w:color w:val="000000"/>
          <w:kern w:val="3"/>
          <w:lang w:eastAsia="zh-CN" w:bidi="hi-IN"/>
          <w14:ligatures w14:val="none"/>
        </w:rPr>
      </w:pPr>
    </w:p>
    <w:p w14:paraId="4FDE7D6A" w14:textId="77777777" w:rsidR="00FA5D06" w:rsidRDefault="005678ED" w:rsidP="005678ED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rial" w:hAnsi="Times New Roman" w:cs="Times New Roman"/>
          <w:b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Arial" w:hAnsi="Times New Roman" w:cs="Times New Roman"/>
          <w:b/>
          <w:color w:val="000000"/>
          <w:kern w:val="3"/>
          <w:lang w:eastAsia="zh-CN" w:bidi="hi-IN"/>
          <w14:ligatures w14:val="none"/>
        </w:rPr>
        <w:t>§ 5</w:t>
      </w:r>
    </w:p>
    <w:p w14:paraId="50A117D8" w14:textId="257E3C5A" w:rsidR="005678ED" w:rsidRPr="005678ED" w:rsidRDefault="005678ED" w:rsidP="00FA5D06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>Wynagrodzenie</w:t>
      </w:r>
    </w:p>
    <w:p w14:paraId="0D60017A" w14:textId="77777777" w:rsidR="00431D9F" w:rsidRPr="00431D9F" w:rsidRDefault="005678ED" w:rsidP="00FA5D06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Za prawidłowe wykonanie całości przedmiotu Umowy ustala się wynagrodzenie dla </w:t>
      </w:r>
      <w:r w:rsidRPr="00AD256C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Wykonawcy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w wysokości:</w:t>
      </w:r>
      <w:r w:rsidR="00FA5D06" w:rsidRPr="00FA5D06"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  <w:t xml:space="preserve"> 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……………….. (słownie: …………………………) złotych polskich (PLN) netto</w:t>
      </w:r>
      <w:r w:rsidR="00FA5D06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oraz 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……………….. (słownie: ………………………..) złotych podatek od towarów i usług (VAT), wg stawki ………..% (…… procent)</w:t>
      </w:r>
      <w:r w:rsidR="00FA5D06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, co łącznie stanowi wynagrodzenie w wysokości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……………….. (słownie: …………..) złotych polskich (PLN) brutto</w:t>
      </w:r>
      <w:r w:rsidR="00431D9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, w tym:</w:t>
      </w:r>
    </w:p>
    <w:p w14:paraId="4792ECA2" w14:textId="613062BC" w:rsidR="001B744F" w:rsidRPr="008D7B8C" w:rsidRDefault="001B744F" w:rsidP="001B744F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</w:pPr>
      <w:bookmarkStart w:id="3" w:name="_Hlk195777244"/>
      <w:r w:rsidRPr="008D7B8C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 xml:space="preserve">wynagrodzenie za dostawę średniej wielkości samochodu ratowniczo – gaśniczego 4x4 </w:t>
      </w:r>
      <w:r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 xml:space="preserve">– zgodnie z zakresem rzeczowym określonym w załączniku nr 1 do SWZ w pkt. 1-3,5 </w:t>
      </w:r>
      <w:r w:rsidRPr="008D7B8C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 xml:space="preserve">wynosi: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………….. zł netto (słownie: ………………………</w:t>
      </w:r>
      <w:r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)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+ należny podatek od towarów i usług (VAT) </w:t>
      </w:r>
      <w:r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……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% ….. zł(słownie: ……..)</w:t>
      </w:r>
      <w:r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, co stanowi kwotę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.………..zł brutto (słownie: …………)</w:t>
      </w:r>
      <w:r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– cena ryczałtowa;</w:t>
      </w:r>
    </w:p>
    <w:p w14:paraId="06E96DB4" w14:textId="79B68C60" w:rsidR="001B744F" w:rsidRPr="001B744F" w:rsidRDefault="001B744F" w:rsidP="001B744F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</w:pPr>
      <w:r w:rsidRPr="008D7B8C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 xml:space="preserve">wynagrodzenie za dostawę </w:t>
      </w:r>
      <w:r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 xml:space="preserve">sprzętu specjalistycznego, zgodnie z zakresem rzeczowym określonym w załączniku nr 1 do SWZ w pkt. 4-5, </w:t>
      </w:r>
      <w:r w:rsidRPr="008D7B8C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 xml:space="preserve">wynosi: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…………….…….. zł netto (słownie: ………………………</w:t>
      </w:r>
      <w:r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)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+ należny podatek od towarów i usług (VAT) </w:t>
      </w:r>
      <w:r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……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% …..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lastRenderedPageBreak/>
        <w:t>zł(słownie: ……..)</w:t>
      </w:r>
      <w:r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, co stanowi kwotę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.………..zł brutto (słownie: …………)</w:t>
      </w:r>
      <w:r w:rsidRPr="008D7B8C">
        <w:rPr>
          <w:rFonts w:ascii="Times New Roman" w:eastAsia="Arial" w:hAnsi="Times New Roman" w:cs="Times New Roman"/>
          <w:bCs/>
          <w:color w:val="000000"/>
          <w:kern w:val="3"/>
          <w:lang w:eastAsia="zh-CN" w:bidi="hi-IN"/>
          <w14:ligatures w14:val="none"/>
        </w:rPr>
        <w:t xml:space="preserve"> </w:t>
      </w:r>
      <w:r w:rsidRPr="008D7B8C">
        <w:rPr>
          <w:rFonts w:ascii="Times New Roman" w:eastAsia="Times New Roman" w:hAnsi="Times New Roman" w:cs="Times New Roman"/>
          <w:bCs/>
          <w:color w:val="000000"/>
          <w:kern w:val="3"/>
          <w:lang w:eastAsia="zh-CN" w:bidi="hi-IN"/>
          <w14:ligatures w14:val="none"/>
        </w:rPr>
        <w:t>– cena ryczałtowa.</w:t>
      </w:r>
      <w:bookmarkEnd w:id="3"/>
    </w:p>
    <w:p w14:paraId="57F49C81" w14:textId="375304BC" w:rsidR="00FA5D06" w:rsidRPr="00FA5D06" w:rsidRDefault="005678ED" w:rsidP="001B744F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Wynagrodzenie </w:t>
      </w:r>
      <w:r w:rsidRPr="00431D9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Wykonawcy</w:t>
      </w:r>
      <w:r w:rsidRPr="00FA5D06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 xml:space="preserve"> 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wskazane w ust. 1 stanowi wynagrodzenie ryczałtowe w rozumieniu art. 632 ustawy z dnia 23 kwietnia 1964 r. Kodeks cywilny i nie będzie podlegać jakiemukolwiek podwyższeniu w okresie obowiązywania Umowy, z wyłączeniem zmian dokonywanych zgodnie z postanowieniami niniejszej Umowy.</w:t>
      </w:r>
      <w:r w:rsidRPr="00FA5D06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 xml:space="preserve">   </w:t>
      </w:r>
    </w:p>
    <w:p w14:paraId="490E8364" w14:textId="77777777" w:rsidR="00FA5D06" w:rsidRPr="00FA5D06" w:rsidRDefault="005678ED" w:rsidP="001B744F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Wynagrodzenie Wykonawcy, o którym mowa w ust. 1 obejmuje wszelkie wydatki Wykonawcy związane z realizacją Umowy, w tym koszty:</w:t>
      </w:r>
      <w:r w:rsidR="00FA5D06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w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ytworzenia (wyprodukowania) Samochodu</w:t>
      </w:r>
      <w:r w:rsidR="00FA5D06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, w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yposażenia</w:t>
      </w:r>
      <w:r w:rsidR="00FA5D06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 sprzęt ratowniczo-gaśniczy</w:t>
      </w:r>
      <w:r w:rsidR="00FA5D06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, o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pracowania dokumentów, o których mowa w § </w:t>
      </w:r>
      <w:r w:rsidR="00FA5D06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1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ust. </w:t>
      </w:r>
      <w:r w:rsidR="00FA5D06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3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pkt 2</w:t>
      </w:r>
      <w:r w:rsidR="00FA5D06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i 3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Umowy</w:t>
      </w:r>
      <w:r w:rsidR="00FA5D06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, p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rzygotowania </w:t>
      </w:r>
      <w:r w:rsidRPr="00FA5D06">
        <w:rPr>
          <w:rFonts w:ascii="Times New Roman" w:eastAsia="Calibri" w:hAnsi="Times New Roman" w:cs="Cambria"/>
          <w:color w:val="000000"/>
          <w:kern w:val="3"/>
          <w:lang w:eastAsia="zh-CN" w:bidi="hi-IN"/>
          <w14:ligatures w14:val="none"/>
        </w:rPr>
        <w:t>Samochodu do stanu zdatnego do samodzielnej jazdy, co oznacza, że ma mieć pełny zbiornik paliwa jak i wszystkie płyny eksploatacyjne</w:t>
      </w:r>
      <w:r w:rsidR="00FA5D06" w:rsidRPr="00FA5D06">
        <w:rPr>
          <w:rFonts w:ascii="Times New Roman" w:eastAsia="Calibri" w:hAnsi="Times New Roman" w:cs="Cambria"/>
          <w:color w:val="000000"/>
          <w:kern w:val="3"/>
          <w:lang w:eastAsia="zh-CN" w:bidi="hi-IN"/>
          <w14:ligatures w14:val="none"/>
        </w:rPr>
        <w:t>, t</w:t>
      </w:r>
      <w:r w:rsidRPr="00FA5D06">
        <w:rPr>
          <w:rFonts w:ascii="Times New Roman" w:eastAsia="Calibri" w:hAnsi="Times New Roman" w:cs="Cambria"/>
          <w:color w:val="000000"/>
          <w:kern w:val="3"/>
          <w:lang w:eastAsia="zh-CN" w:bidi="hi-IN"/>
          <w14:ligatures w14:val="none"/>
        </w:rPr>
        <w:t xml:space="preserve">ransportu Samochodu i Wyposażenia do siedziby </w:t>
      </w:r>
      <w:r w:rsidRPr="00FA5D06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 xml:space="preserve">Ochotniczej Straży Pożarnej w </w:t>
      </w:r>
      <w:r w:rsidR="00FA5D06" w:rsidRPr="00FA5D06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 xml:space="preserve">Grochówce i </w:t>
      </w:r>
      <w:r w:rsidR="00FA5D06"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s</w:t>
      </w: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zkolenia </w:t>
      </w:r>
      <w:r w:rsidRPr="00FA5D06">
        <w:rPr>
          <w:rFonts w:ascii="Times New Roman" w:eastAsia="Calibri" w:hAnsi="Times New Roman" w:cs="Cambria"/>
          <w:color w:val="000000"/>
          <w:kern w:val="3"/>
          <w:lang w:eastAsia="zh-CN" w:bidi="hi-IN"/>
          <w14:ligatures w14:val="none"/>
        </w:rPr>
        <w:t>osób wskazanych przez Zamawiającego w zakresie obsługi  Samochodu oraz Wyposażenia.</w:t>
      </w:r>
    </w:p>
    <w:p w14:paraId="000C9A91" w14:textId="3866566E" w:rsidR="005678ED" w:rsidRPr="00FA5D06" w:rsidRDefault="005678ED" w:rsidP="001B744F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A5D0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 przypadku pominięcia przez Wykonawcę przy wycenie przedmiotu Umowy jakichkolwiek czynności, dostaw, usług lub kosztów określonych w dokumentacji postępowania i ich nieujęcia, Wykonawcy nie przysługują względem Zamawiającego żadne roszczenia z powyższego tytułu, a w szczególności roszczenie o dodatkowe wynagrodzenie.</w:t>
      </w:r>
    </w:p>
    <w:p w14:paraId="7E9269F7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</w:pPr>
    </w:p>
    <w:p w14:paraId="32BDBB45" w14:textId="77777777" w:rsidR="00F47C4F" w:rsidRDefault="005678ED" w:rsidP="00F47C4F">
      <w:pPr>
        <w:widowControl w:val="0"/>
        <w:tabs>
          <w:tab w:val="left" w:pos="540"/>
        </w:tabs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 xml:space="preserve">§ </w:t>
      </w:r>
      <w:r w:rsidR="00F47C4F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>6</w:t>
      </w:r>
    </w:p>
    <w:p w14:paraId="15C218BB" w14:textId="7E3FE009" w:rsidR="005678ED" w:rsidRPr="005678ED" w:rsidRDefault="005678ED" w:rsidP="00F47C4F">
      <w:pPr>
        <w:widowControl w:val="0"/>
        <w:tabs>
          <w:tab w:val="left" w:pos="0"/>
        </w:tabs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>Warunki płatności</w:t>
      </w:r>
    </w:p>
    <w:p w14:paraId="2C556AF7" w14:textId="77777777" w:rsidR="00F47C4F" w:rsidRPr="00F47C4F" w:rsidRDefault="005678ED" w:rsidP="00F47C4F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Rozliczenie za wykonanie przedmiotu Umowy odbywać się będzie na podstawie faktury VAT prawidłowo wystawionej przez Wykonawcę.</w:t>
      </w:r>
    </w:p>
    <w:p w14:paraId="744329A7" w14:textId="6966CC5D" w:rsidR="00F47C4F" w:rsidRPr="00F47C4F" w:rsidRDefault="005678ED" w:rsidP="00F47C4F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Wynagrodzenie zostanie wypłacone Wykonawcy po zakończeniu realizacji Umowy przez Wykonawcę i sporządzenia przez Komisję odbiorową protokołów odbioru „Bez uwag” o których mowa w § 4 ust. </w:t>
      </w:r>
      <w:r w:rsidR="00F47C4F"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4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pkt </w:t>
      </w:r>
      <w:r w:rsidR="00F47C4F"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1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</w:t>
      </w:r>
      <w:r w:rsidR="006C4CAA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oraz § 4 ust. 9 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Umowy</w:t>
      </w:r>
      <w:r w:rsidR="00F47C4F"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.</w:t>
      </w:r>
    </w:p>
    <w:p w14:paraId="5B74504A" w14:textId="3E833661" w:rsidR="00F47C4F" w:rsidRPr="00F47C4F" w:rsidRDefault="005678ED" w:rsidP="00F47C4F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Podstawą do wystawienia faktury VAT przez Wykonawcę będzie protokoły odbioru „Bez uwag” o których mowa w § 4 ust. </w:t>
      </w:r>
      <w:r w:rsidR="00F47C4F"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4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pkt </w:t>
      </w:r>
      <w:r w:rsidR="00F47C4F"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1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</w:t>
      </w:r>
      <w:r w:rsidR="006C4CAA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oraz § 4 ust. 9 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Umowy.      </w:t>
      </w:r>
    </w:p>
    <w:p w14:paraId="455383C6" w14:textId="77777777" w:rsidR="00F47C4F" w:rsidRPr="00F47C4F" w:rsidRDefault="005678ED" w:rsidP="00F47C4F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Dane do wystawienia faktury VAT: Nabywca: Gmina Zbuczyn, ul. Jana Pawła II nr 1, 08-106 Zbuczyn, numer NIP 821-23-92-687; Odbiorca: Urząd Gminy Zbuczyn, ul. Jana Pawła II nr 1, 08-106 Zbuczyn.</w:t>
      </w:r>
    </w:p>
    <w:p w14:paraId="41D018B3" w14:textId="77777777" w:rsidR="00F47C4F" w:rsidRPr="00F47C4F" w:rsidRDefault="005678ED" w:rsidP="00F47C4F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Zapłata faktury VAT nastąpi na podstawie polecenia przelewu bezgotówkowego,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br/>
        <w:t>w terminie do 30 (trzydziestu) dni od daty doręczenia Zamawiającemu prawidłowo wystawionej faktury VAT przez Wykonawcę, na rachunek bankowy Wykonawcy o numerze ………………………………. wskazany w fakturze VAT, który musi być zgodny z art. 96b ust. 3 pkt 13) ustawy z dnia 1</w:t>
      </w:r>
      <w:r w:rsidR="00F47C4F"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1 marca 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2004 r. o podatku od towarów i usług (Dz.U. z 2024 r. poz. 361), tj. rachunek bankowy musi być ujawniony w prowadzonym przez Szefa Krajowej Administracji Skarbowej elektronicznym wykazie podmiotów (tzw. „Biała lista podatników VAT”).</w:t>
      </w:r>
    </w:p>
    <w:p w14:paraId="0F76EA2D" w14:textId="77777777" w:rsidR="00F47C4F" w:rsidRPr="00F47C4F" w:rsidRDefault="005678ED" w:rsidP="00F47C4F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Za termin zapłaty wynagrodzenia Wykonawcy uważa się termin obciążenia rachunku bankowego Zamawiającego kwotą pieniężną odpowiadającą wysokości wynagrodzenia Wykonawcy.</w:t>
      </w:r>
    </w:p>
    <w:p w14:paraId="5DB81EBD" w14:textId="0AEF2B9B" w:rsidR="005678ED" w:rsidRPr="00F47C4F" w:rsidRDefault="005678ED" w:rsidP="00F47C4F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Wykonawca nie może bez uzyskania uprzedniej pisemnej zgody Zamawiającego przenosić </w:t>
      </w:r>
      <w:r w:rsidR="00A75F3A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praw (w tym 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wierzytelności</w:t>
      </w:r>
      <w:r w:rsidR="00A75F3A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) ani obowiązków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wynikających z niniejszej Umowy na rzecz podmiotów trzecich.</w:t>
      </w:r>
    </w:p>
    <w:p w14:paraId="7B801724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FF0000"/>
          <w:kern w:val="3"/>
          <w:lang w:eastAsia="zh-CN" w:bidi="hi-IN"/>
          <w14:ligatures w14:val="none"/>
        </w:rPr>
      </w:pPr>
    </w:p>
    <w:p w14:paraId="49906D91" w14:textId="7F6DA213" w:rsidR="00F47C4F" w:rsidRDefault="005678ED" w:rsidP="005678ED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 xml:space="preserve">§ </w:t>
      </w:r>
      <w:r w:rsidR="00F47C4F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7</w:t>
      </w:r>
    </w:p>
    <w:p w14:paraId="5D993898" w14:textId="44C833CF" w:rsidR="005678ED" w:rsidRPr="005678ED" w:rsidRDefault="005678ED" w:rsidP="00F47C4F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Zabezpieczenie należytego wykonania Umowy</w:t>
      </w:r>
    </w:p>
    <w:p w14:paraId="472C3147" w14:textId="77777777" w:rsidR="00F47C4F" w:rsidRPr="00F47C4F" w:rsidRDefault="005678ED" w:rsidP="00F47C4F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Wykonawca na potrzeby realizacji Umowy, na własny koszt, na warunkach i w formie wskazanej w Umowie, ustanowi zabezpieczenie należytego wykonania Umowy w wysokości 5% (pięciu procent) wynagrodzenia brutto, o którym mowa w § 5 ust. 1 Umowy, zwane dalej „Zabezpieczeniem”. Wykonawca wnosi Zabezpieczenie w pełnej wysokości przed zawarciem Umowy z terminem do zakończenia okresu realizacji Umowy, z uwzględnieniem postanowień § </w:t>
      </w:r>
      <w:r w:rsidR="00F47C4F"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7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ust. 10 Umowy.</w:t>
      </w:r>
    </w:p>
    <w:p w14:paraId="1FF82C9E" w14:textId="77777777" w:rsidR="00F47C4F" w:rsidRPr="00F47C4F" w:rsidRDefault="005678ED" w:rsidP="00F47C4F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Zabezpieczenie </w:t>
      </w:r>
      <w:r w:rsidRPr="00F47C4F">
        <w:rPr>
          <w:rFonts w:ascii="Times New Roman" w:eastAsia="SimSun, 宋体" w:hAnsi="Times New Roman" w:cs="Mangal, 'Courier New'"/>
          <w:color w:val="000000"/>
          <w:kern w:val="3"/>
          <w:lang w:eastAsia="zh-CN" w:bidi="hi-IN"/>
          <w14:ligatures w14:val="none"/>
        </w:rPr>
        <w:t xml:space="preserve">służy do pokrycia roszczeń Zamawiającego z tytułu niewykonania lub nienależytego wykonania Umowy przez Wykonawcę, w tym w szczególności kar umownych, bez </w:t>
      </w:r>
      <w:r w:rsidRPr="00F47C4F">
        <w:rPr>
          <w:rFonts w:ascii="Times New Roman" w:eastAsia="SimSun, 宋体" w:hAnsi="Times New Roman" w:cs="Mangal, 'Courier New'"/>
          <w:color w:val="000000"/>
          <w:kern w:val="3"/>
          <w:lang w:eastAsia="zh-CN" w:bidi="hi-IN"/>
          <w14:ligatures w14:val="none"/>
        </w:rPr>
        <w:lastRenderedPageBreak/>
        <w:t>potrzeby uzyskania zgody Wykonawcy.</w:t>
      </w:r>
    </w:p>
    <w:p w14:paraId="15CE8015" w14:textId="7599781E" w:rsidR="00F47C4F" w:rsidRPr="00F47C4F" w:rsidRDefault="005678ED" w:rsidP="00F47C4F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 xml:space="preserve">Zamawiający wskazuje, iż 70% (siedemdziesiąt procent) wniesionego Zabezpieczenia przeznaczona jest na zabezpieczenie należytego wykonania Umowy przez Wykonawcę, zaś 30% (trzydzieści procent) wniesionego Zabezpieczenia, o którym mowa w § </w:t>
      </w:r>
      <w:r w:rsidR="00A75F3A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>7</w:t>
      </w:r>
      <w:r w:rsidRPr="00F47C4F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 xml:space="preserve"> ust. 1 Umowy jest przeznaczone na zabezpieczenie roszczeń z tytułu gwarancji jakości i rękojmi za wady fizyczne i prawne przedmiotu Umowy.  </w:t>
      </w:r>
    </w:p>
    <w:p w14:paraId="5C73A2F4" w14:textId="22223817" w:rsidR="005678ED" w:rsidRPr="00F47C4F" w:rsidRDefault="005678ED" w:rsidP="00F47C4F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Zabezpieczenie może być wniesione w tylko następujących formach:</w:t>
      </w:r>
    </w:p>
    <w:p w14:paraId="24DE191A" w14:textId="77777777" w:rsidR="00F47C4F" w:rsidRDefault="005678ED" w:rsidP="00F47C4F">
      <w:pPr>
        <w:pStyle w:val="Akapitzlist"/>
        <w:widowControl w:val="0"/>
        <w:numPr>
          <w:ilvl w:val="0"/>
          <w:numId w:val="21"/>
        </w:numPr>
        <w:tabs>
          <w:tab w:val="left" w:pos="9195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Pieniądzu;</w:t>
      </w:r>
    </w:p>
    <w:p w14:paraId="4A727DA8" w14:textId="77777777" w:rsidR="00F47C4F" w:rsidRDefault="005678ED" w:rsidP="00F47C4F">
      <w:pPr>
        <w:pStyle w:val="Akapitzlist"/>
        <w:widowControl w:val="0"/>
        <w:numPr>
          <w:ilvl w:val="0"/>
          <w:numId w:val="21"/>
        </w:numPr>
        <w:tabs>
          <w:tab w:val="left" w:pos="9195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Gwarancjach bankowych;</w:t>
      </w:r>
    </w:p>
    <w:p w14:paraId="18931393" w14:textId="584AD8F8" w:rsidR="005678ED" w:rsidRPr="00F47C4F" w:rsidRDefault="005678ED" w:rsidP="00F47C4F">
      <w:pPr>
        <w:pStyle w:val="Akapitzlist"/>
        <w:widowControl w:val="0"/>
        <w:numPr>
          <w:ilvl w:val="0"/>
          <w:numId w:val="21"/>
        </w:numPr>
        <w:tabs>
          <w:tab w:val="left" w:pos="9195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Gwarancjach ubezpieczeniowych;</w:t>
      </w:r>
    </w:p>
    <w:p w14:paraId="14B0F254" w14:textId="589816C4" w:rsidR="00F47C4F" w:rsidRPr="00F47C4F" w:rsidRDefault="005678ED" w:rsidP="00F47C4F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Wykonawca może w trakcie realizacji Umowy dokonać zmiany formy Zabezpieczenia na 1 (jedną) lub kilka form wymienionych w ust. </w:t>
      </w:r>
      <w:r w:rsidR="00F47C4F"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4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. Zmiana formy Zabezpieczenia jest dokonywana z zachowaniem ciągłości Zabezpieczenia i bez zmniejszania jego wysokości.</w:t>
      </w:r>
    </w:p>
    <w:p w14:paraId="73DBA7A8" w14:textId="77777777" w:rsidR="00F47C4F" w:rsidRPr="00F47C4F" w:rsidRDefault="005678ED" w:rsidP="00F47C4F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Zabezpieczenie wnoszone w pieniądzu Wykonawca wpłaca przelewem na rachunek bankowy wskazany przez Zamawiającego. Zamawiający przechowuje to Zabezpieczenie na oprocentowanym rachunku bankowym. Zamawiający zwraca owo Zabezpieczenie wraz z odsetkami wynikającymi z umowy rachunku bankowego, na którym było ono przechowywane, pomniejszone o koszt prowadzenia tego rachunku bankowego oraz prowizji bankowej za przelew pieniędzy na rachunek bankowy Wykonawcy.</w:t>
      </w:r>
    </w:p>
    <w:p w14:paraId="55BB4A1E" w14:textId="09F716AA" w:rsidR="00F47C4F" w:rsidRPr="00F47C4F" w:rsidRDefault="005678ED" w:rsidP="00F47C4F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Z dokumentu Zabezpieczenia o którym mowa w § </w:t>
      </w:r>
      <w:r w:rsidR="00A75F3A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7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ust. 4 pkt 2</w:t>
      </w:r>
      <w:r w:rsidR="00F47C4F"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i 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3</w:t>
      </w:r>
      <w:r w:rsidR="00F47C4F"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Umowy powinno wynikać jednoznacznie gwarantowanie wypłat należności w sposób nieodwołalny, bezwarunkowy i na pierwsze żądanie Zamawiającego zawierające oświadczenie o okolicznościach stanowiących podstawę do żądania wypłaty należności na rzecz Gminy Zbuczyn. Dokument wniesienia Zabezpieczenia nie może zawierać żadnych dodatkowych wymagań od Zamawiającego lub osób trzecich, w tym składania jakichkolwiek dodatkowych oświadczeń, dokumentów, wezwań do Wykonawcy, przedkładania protokołów odbioru, dokonywania innych czynności, np. żądania pośrednictwa banku Zamawiającego, innej tego typu instytucji radcy prawnego lub adwokata w zakresie poświadczania autentyczności podpisów, przekazywania żądania za pośrednictwem banku, itp.  </w:t>
      </w:r>
    </w:p>
    <w:p w14:paraId="30EDC5B5" w14:textId="3D3AD178" w:rsidR="007D6E93" w:rsidRPr="007D6E93" w:rsidRDefault="005678ED" w:rsidP="007D6E93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Jeżeli warunki Zabezpieczenia wymieniają datę ich wygaśnięcia przed upływem terminów wskazanych w ust. 3</w:t>
      </w:r>
      <w:r w:rsidR="00A75F3A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w zw. z ust. 1 i ust. 10.</w:t>
      </w:r>
      <w:r w:rsidRPr="00F47C4F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, to 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Wykonawca zobowiązany jest przedłużyć,  </w:t>
      </w:r>
      <w:r w:rsidRPr="007D6E93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>nie później niż na 30 (trzydzieści) dni przed wygaśnięciem ważności dotychczasowego Zabezpieczenia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, okres ważności tego Zabezpieczenia aż do upływu terminów wskazanych w</w:t>
      </w:r>
      <w:r w:rsidR="007D6E93"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ust. 3</w:t>
      </w:r>
      <w:r w:rsidR="007D6E93"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(utrzymanie ciągłości Zabezpieczenia). W przypadku nieutrzymania Zabezpieczenia o którym mowa powyżej, Zamawiający uprawniony jest </w:t>
      </w:r>
      <w:r w:rsidRPr="007D6E93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 xml:space="preserve"> do niezwłocznego odstąpienia od Umowy z winy Wykonawcy.</w:t>
      </w:r>
    </w:p>
    <w:p w14:paraId="01EDA085" w14:textId="77777777" w:rsidR="007D6E93" w:rsidRPr="007D6E93" w:rsidRDefault="005678ED" w:rsidP="007D6E93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 xml:space="preserve">W razie zmiany terminu wykonania Umowy w czasie realizacji niniejszej Umowy, odpowiednie zastosowanie ma § </w:t>
      </w:r>
      <w:r w:rsidR="007D6E93" w:rsidRPr="007D6E93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>7</w:t>
      </w:r>
      <w:r w:rsidRPr="007D6E93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 xml:space="preserve"> ust. 8 Umowy, z tym, że w tym wypadku Wykonawca zobowiązany jest przedłużyć okres ważności Zabezpieczenia niezwłocznie, tj. nie później niż w ciągu 3 (trzech) dni od daty przedłużenia Umowy w formie Aneksu.      </w:t>
      </w:r>
    </w:p>
    <w:p w14:paraId="03121D92" w14:textId="436B2EC2" w:rsidR="005678ED" w:rsidRPr="007D6E93" w:rsidRDefault="005678ED" w:rsidP="007D6E93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Arial" w:hAnsi="Times New Roman" w:cs="Times New Roman"/>
          <w:color w:val="000000"/>
          <w:kern w:val="3"/>
          <w:lang w:eastAsia="zh-CN" w:bidi="hi-IN"/>
          <w14:ligatures w14:val="none"/>
        </w:rPr>
        <w:t>Zabezpieczenie należytego wykonania Umowy zostanie zwolnione:</w:t>
      </w:r>
    </w:p>
    <w:p w14:paraId="6CE6DE08" w14:textId="71B1A94C" w:rsidR="007D6E93" w:rsidRPr="007D6E93" w:rsidRDefault="005678ED" w:rsidP="007D6E93">
      <w:pPr>
        <w:pStyle w:val="Akapitzlist"/>
        <w:widowControl w:val="0"/>
        <w:numPr>
          <w:ilvl w:val="0"/>
          <w:numId w:val="22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70% (siedemdziesiąt procent) zabezpieczenia, tj. …………… złotych w terminie 30 (trzydziestu) dni od dnia zakończeniu realizacji Umowy zgodnie z § 4 ust. </w:t>
      </w:r>
      <w:r w:rsidR="00A1548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10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Umowy</w:t>
      </w:r>
    </w:p>
    <w:p w14:paraId="0504FA3A" w14:textId="61F0C5F3" w:rsidR="005678ED" w:rsidRPr="007D6E93" w:rsidRDefault="005678ED" w:rsidP="007D6E93">
      <w:pPr>
        <w:pStyle w:val="Akapitzlist"/>
        <w:widowControl w:val="0"/>
        <w:numPr>
          <w:ilvl w:val="0"/>
          <w:numId w:val="22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30% (trzydzieści procent) zabezpieczenia, tj. ………… złotych w terminie 15 (piętnastu) dniu po upływie najdłuższego okresu gwarancji jakości i rękojmi za wady fizyczne i prawne przedmiotu Umowy.</w:t>
      </w:r>
    </w:p>
    <w:p w14:paraId="3FF4C4A8" w14:textId="6D41D79C" w:rsidR="005678ED" w:rsidRPr="007D6E93" w:rsidRDefault="005678ED" w:rsidP="007D6E93">
      <w:pPr>
        <w:pStyle w:val="Akapitzlist"/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>Przedterminowe zakończenie realizacji Umowy, w tym odstąpienie od Umowy, nie powoduje wygaśnięcia Zabezpieczenia.</w:t>
      </w:r>
    </w:p>
    <w:p w14:paraId="2C292EE2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</w:pPr>
    </w:p>
    <w:p w14:paraId="41F2137C" w14:textId="57B44E5F" w:rsidR="007D6E93" w:rsidRDefault="005678ED" w:rsidP="005678E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 xml:space="preserve">§ </w:t>
      </w:r>
      <w:r w:rsidR="007D6E93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8</w:t>
      </w:r>
    </w:p>
    <w:p w14:paraId="42F86360" w14:textId="7D79BA6E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Gwarancja jakości oraz rękojmia za wady fizyczne i wady prawne</w:t>
      </w:r>
    </w:p>
    <w:p w14:paraId="53147983" w14:textId="7ECB4003" w:rsidR="005678ED" w:rsidRPr="00A15481" w:rsidRDefault="005678ED" w:rsidP="007D6E93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A1548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Z tytułu realizacji Umowy Wykonawca udziela Zamawiającemu:</w:t>
      </w:r>
    </w:p>
    <w:p w14:paraId="4CFB5609" w14:textId="39F84111" w:rsidR="007D6E93" w:rsidRPr="00A15481" w:rsidRDefault="005678ED" w:rsidP="007D6E93">
      <w:pPr>
        <w:pStyle w:val="Akapitzlist"/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A1548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Gwarancji jakości przedmiotu Umowy</w:t>
      </w:r>
      <w:r w:rsidR="00A15481" w:rsidRPr="00A1548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;</w:t>
      </w:r>
    </w:p>
    <w:p w14:paraId="2B9B6CCE" w14:textId="77777777" w:rsidR="007D6E93" w:rsidRPr="007D6E93" w:rsidRDefault="005678ED" w:rsidP="007D6E93">
      <w:pPr>
        <w:pStyle w:val="Akapitzlist"/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A15481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Rękojmi za wady fizyczne i prawne przedmiotu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Umowy</w:t>
      </w:r>
    </w:p>
    <w:p w14:paraId="5891DF4F" w14:textId="12A4186C" w:rsidR="005678ED" w:rsidRPr="007D6E93" w:rsidRDefault="005678ED" w:rsidP="007D6E93">
      <w:pPr>
        <w:widowControl w:val="0"/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lastRenderedPageBreak/>
        <w:t xml:space="preserve">na okres wskazany w § </w:t>
      </w:r>
      <w:r w:rsidR="007D6E93"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8 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ust. 2 Umowy.  </w:t>
      </w:r>
    </w:p>
    <w:p w14:paraId="3C1C5305" w14:textId="13650552" w:rsidR="005678ED" w:rsidRPr="007D6E93" w:rsidRDefault="005678ED" w:rsidP="007D6E93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Gwarancja jakości oraz rękojmia za wady fizyczne i wady prawne, jeżeli chodzi o:</w:t>
      </w:r>
    </w:p>
    <w:p w14:paraId="01EF1015" w14:textId="77777777" w:rsidR="007D6E93" w:rsidRPr="007D6E93" w:rsidRDefault="005678ED" w:rsidP="007D6E93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Samochód zostanie udzielona przez Wykonawcę na okres …………  miesięcy;</w:t>
      </w:r>
    </w:p>
    <w:p w14:paraId="09FA89B6" w14:textId="65AD457A" w:rsidR="005678ED" w:rsidRPr="007D6E93" w:rsidRDefault="005678ED" w:rsidP="007D6E93">
      <w:pPr>
        <w:pStyle w:val="Akapitzlist"/>
        <w:widowControl w:val="0"/>
        <w:numPr>
          <w:ilvl w:val="0"/>
          <w:numId w:val="25"/>
        </w:numPr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Wyposażenie zostanie udzielona przez Wykonawcę na okres 24 (dwudziestu czterech) miesięcy</w:t>
      </w:r>
      <w:r w:rsid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licząc od daty zakończenia realizacji całości Umowy zgodnie z § 4 ust. 3 Umowy. </w:t>
      </w:r>
      <w:r w:rsidRPr="007D6E93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 xml:space="preserve"> </w:t>
      </w:r>
    </w:p>
    <w:p w14:paraId="5D24BE06" w14:textId="77777777" w:rsidR="007D6E93" w:rsidRPr="007D6E93" w:rsidRDefault="005678ED" w:rsidP="007D6E93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Przez wady fizyczne należy rozumieć:</w:t>
      </w:r>
      <w:r w:rsidR="007D6E93"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w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ady w rozumieniu art. 556</w:t>
      </w:r>
      <w:r w:rsidRPr="007D6E93">
        <w:rPr>
          <w:rFonts w:ascii="Times New Roman" w:eastAsia="SimSun, 宋体" w:hAnsi="Times New Roman" w:cs="Times New Roman"/>
          <w:color w:val="000000"/>
          <w:kern w:val="3"/>
          <w:vertAlign w:val="superscript"/>
          <w:lang w:eastAsia="zh-CN" w:bidi="hi-IN"/>
          <w14:ligatures w14:val="none"/>
        </w:rPr>
        <w:t xml:space="preserve">1 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KC</w:t>
      </w:r>
      <w:r w:rsidR="007D6E93"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oraz i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nne wady, które wpływają na trwałość, wartość estetyczną i użytkową, komfort użytkowania Samochodu i Wyposażenia.</w:t>
      </w:r>
    </w:p>
    <w:p w14:paraId="32F08CA3" w14:textId="77777777" w:rsidR="007D6E93" w:rsidRPr="007D6E93" w:rsidRDefault="005678ED" w:rsidP="007D6E93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Wykonawca dostarczy Zamawiającemu karty gwarancyjne od producentów dotyczące Wyposażenia w języku polskim (jeżeli takie istnieją).</w:t>
      </w:r>
    </w:p>
    <w:p w14:paraId="689D7231" w14:textId="77777777" w:rsidR="007D6E93" w:rsidRPr="007D6E93" w:rsidRDefault="005678ED" w:rsidP="007D6E93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 okresie gwarancji jakości i rękojmi za wady Samochodu i Wyposażenia wszelkie naprawy i przeglądy serwisowe (przeglądy gwarancyjne) zarówno Samochodu jak i Wyposażenia będą wykonywane na koszt i ryzyko Wykonawcę. Naprawy i przeglądy serwisowe (przeglądy gwarancyjne) nadwozia Samochodu oraz Wyposażenia będą dokonywane w miejscu wskazanym przez Wykonawcę. Ewentualny transport Samochodu i/lub Wyposażenia na miejsce naprawy i przeglądu serwisowego (przeglądu gwarancyjnego) za każdym razem nastąpi na koszt i ryzyko Wykonawcy. Natomiast naprawy i przeglądu (przeglądy gwarancyjne) podwozia Samochodu, w tym mechanizmu napędowego (silnika) będą odbywały się w Autoryzowanej Stacji Obsługi (ASO) wskazanej przez Wykonawcę, która jest zlokalizowana najbliżej siedziby Zamawiającego. Ewentualny transport Samochodu na miejsce naprawy i przeglądu serwisowego (przeglądu gwarancyjnego) w ASO za każdym razem nastąpi na koszt i ryzyko Wykonawcy.</w:t>
      </w:r>
    </w:p>
    <w:p w14:paraId="465F1273" w14:textId="77777777" w:rsidR="007D6E93" w:rsidRPr="007D6E93" w:rsidRDefault="005678ED" w:rsidP="007D6E93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 okresie gwarancji jakości i rękojmi za wady wszelkie awarie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pl-PL" w:bidi="hi-IN"/>
          <w14:ligatures w14:val="none"/>
        </w:rPr>
        <w:t xml:space="preserve"> Samochodu i/lub Wyposażenia 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będą zgłaszane Wykonawcy za pośrednictwem poczty elektronicznej (e-mail) na adres: ……………… lub zgłaszane telefonicznie na numer telefonu ………...  Zgłoszenie awarii czy to za pośrednictwem poczty elektronicznej (e-mail), czy telefonicznie za każdym razem wymaga potwierdzenia otrzymania zgłoszenia awarii przez Wykonawcę za pośrednictwem poczty elektronicznej (e-mail). Wykonawca niezwłocznie, tj. najpóźniej w ciągu 24 (dwudziestu czterech) godzin od otrzymania zgłoszenia awarii od Zamawiającego, zobowiązany jest do podjęcia procedury naprawczej w celu zdiagnozowania i usunięcia zgłoszonej przez Zamawiającego awarii Samochodu i/lub Wyposażania.  </w:t>
      </w:r>
    </w:p>
    <w:p w14:paraId="48F2860B" w14:textId="77777777" w:rsidR="007D6E93" w:rsidRPr="007D6E93" w:rsidRDefault="005678ED" w:rsidP="007D6E93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Usuwanie awarii Samochodu i/lub Wyposażenia może nastąpić maksymalnie w ciągu 14 (czternastu) dni licząc od daty zgłoszenia awarii przez Zamawiającego bez jakiegokolwiek uszczerbku dla parametrów technicznych i funkcjonalnych Samochodu i Wyposażenia. W uzasadnionych przypadkach Zamawiający, na wniosek Wykonawcy, może wyrazić pisemną zgodę na przedłużenie przewidzianego powyżej terminu na usunięcie awarii.</w:t>
      </w:r>
    </w:p>
    <w:p w14:paraId="70FFA156" w14:textId="77777777" w:rsidR="007D6E93" w:rsidRPr="007D6E93" w:rsidRDefault="005678ED" w:rsidP="007D6E93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Po usunięciu awarii Wykonawca pisemnie zgłasza Zamawiającemu gotowość do przeprowadzenia odbioru Samochodu i/lub Wyposażenia</w:t>
      </w:r>
      <w:r w:rsidRPr="007D6E93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>.</w:t>
      </w:r>
    </w:p>
    <w:p w14:paraId="47DF0893" w14:textId="41930243" w:rsidR="007D6E93" w:rsidRPr="007D6E93" w:rsidRDefault="005678ED" w:rsidP="007D6E93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 razie potrzeby Wykonawca w porozumieniu z Zamawiającym ustali datę transportu Samochodu i/lub Wyposażenia do </w:t>
      </w:r>
      <w:r w:rsidRPr="007D6E93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siedziby Ochotniczej Straży Pożarnej w</w:t>
      </w:r>
      <w:r w:rsidR="007D6E93" w:rsidRPr="007D6E93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 xml:space="preserve"> Grochówce</w:t>
      </w:r>
      <w:r w:rsidRPr="007D6E93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 xml:space="preserve">. </w:t>
      </w:r>
      <w:r w:rsidRPr="007D6E93">
        <w:rPr>
          <w:rFonts w:ascii="Times New Roman" w:eastAsia="Calibri" w:hAnsi="Times New Roman" w:cs="Cambria"/>
          <w:color w:val="000000"/>
          <w:kern w:val="3"/>
          <w:lang w:eastAsia="zh-CN" w:bidi="hi-IN"/>
          <w14:ligatures w14:val="none"/>
        </w:rPr>
        <w:t xml:space="preserve">Samochód oraz Wyposażenie zostaną zabezpieczone przed uszkodzeniem na czas transportu. Ponadto, Samochód ma być w stanie zdatnym do samodzielnej jazdy, co oznacza, że ma mieć pełny zbiornik paliwa jak i wszystkie płyny eksploatacyjne.  </w:t>
      </w:r>
    </w:p>
    <w:p w14:paraId="159911E8" w14:textId="2D5F9B8C" w:rsidR="005678ED" w:rsidRPr="007D6E93" w:rsidRDefault="005678ED" w:rsidP="007D6E93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Komisja odbiorowa składająca z przedstawicieli Zamawiającego w przypadku usunięcia awarii przez Wykonawcę dokona sprawdzenia Samochodu i/lub Wyposażenia pod względem sprawności technicznej w obecności Wykonawcy. Komisja odbiorowa przedstawi swoje stanowisko Wykonawcy w formie pisemnego protokołu odbioru podpisanego przez Komisję odbiorową i Wykonawcę, który w przypadku:</w:t>
      </w:r>
    </w:p>
    <w:p w14:paraId="58E09C11" w14:textId="77777777" w:rsidR="007D6E93" w:rsidRPr="007D6E93" w:rsidRDefault="005678ED" w:rsidP="007D6E93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Nie stwierdzenia istnienia braków i/lub wad fizycznych i/lub prawnych Samochodu i/lub Wyposażenia Komisja odbiorowa sporządzi protokół odbioru „Bez uwag”;</w:t>
      </w:r>
    </w:p>
    <w:p w14:paraId="3142A41C" w14:textId="77777777" w:rsidR="007D6E93" w:rsidRPr="007D6E93" w:rsidRDefault="005678ED" w:rsidP="007D6E93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Stwierdzenia istnienia braków i/lub wad fizycznych i/lub wad prawnych Samochodu i/lub Wyposażenia innych niż istotne Komisja odbiorowa sporządzi protokół odbioru z uwagami;</w:t>
      </w:r>
    </w:p>
    <w:p w14:paraId="770C7008" w14:textId="30D50123" w:rsidR="005678ED" w:rsidRPr="007D6E93" w:rsidRDefault="005678ED" w:rsidP="007D6E93">
      <w:pPr>
        <w:pStyle w:val="Akapitzlist"/>
        <w:widowControl w:val="0"/>
        <w:numPr>
          <w:ilvl w:val="0"/>
          <w:numId w:val="26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Stwierdzenia istnienia istotnych braków i/lub wad fizycznych i/lub wad prawnych Samochodu i/lub Wyposażenia Komisja odbiorowa sporządzi protokół odrzucenia.</w:t>
      </w:r>
    </w:p>
    <w:p w14:paraId="3332E090" w14:textId="54356C22" w:rsidR="005678ED" w:rsidRPr="007D6E93" w:rsidRDefault="005678ED" w:rsidP="007D6E93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Protokół odbioru Samochodu i Wyposażenia „Bez uwag”, o  którym mowa w § </w:t>
      </w:r>
      <w:r w:rsid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8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ust. 10 pkt </w:t>
      </w:r>
      <w:r w:rsid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1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lastRenderedPageBreak/>
        <w:t>Umowy:</w:t>
      </w:r>
    </w:p>
    <w:p w14:paraId="361BEA45" w14:textId="77777777" w:rsidR="007D6E93" w:rsidRDefault="005678ED" w:rsidP="007D6E93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Potwierdza jedynie sprawność i kompletność pod kątem ilościowym Samochodu i/lub Wyposażenia;</w:t>
      </w:r>
    </w:p>
    <w:p w14:paraId="73015972" w14:textId="2A0C54BF" w:rsidR="005678ED" w:rsidRPr="007D6E93" w:rsidRDefault="005678ED" w:rsidP="007D6E93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Nie oznacza potwierdzenia przez Zamawiającego braku wad fizycznych i/lub wad prawnych Samochodu i/lub Wyposażenia.</w:t>
      </w:r>
    </w:p>
    <w:p w14:paraId="29F99418" w14:textId="77777777" w:rsidR="007D6E93" w:rsidRPr="007D6E93" w:rsidRDefault="005678ED" w:rsidP="007D6E93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 przypadku sporządzenia protokołu odbioru Samochodu i Wyposażenia, o którym mowa w § </w:t>
      </w:r>
      <w:r w:rsidR="007D6E93"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8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ust. 10 pkt 2. i 3 Umowy, Wykonawca, bez dodatkowego wezwania ze strony Zamawiającego, w terminie 7 (siedmiu) dni licząc od daty sporządzenia owego protokołu usunie awarię Samochodu i/lub Wyposażenia </w:t>
      </w:r>
      <w:r w:rsidRPr="007D6E93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 xml:space="preserve">oraz pisemnie zgłosi Zamawiającemu Samochód i/lub Wyposażenie do ponownego odbioru w sposób wskazany w § </w:t>
      </w:r>
      <w:r w:rsidR="007D6E93" w:rsidRPr="007D6E93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>8</w:t>
      </w:r>
      <w:r w:rsidRPr="007D6E93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 xml:space="preserve"> ust. 8 Umowy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Zamawiający dokona ponownego odbioru Samochodu i Wyposażenia w sposób wskazany w</w:t>
      </w:r>
      <w:r w:rsidRPr="007D6E93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 xml:space="preserve"> § </w:t>
      </w:r>
      <w:r w:rsidR="007D6E93" w:rsidRPr="007D6E93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>8</w:t>
      </w:r>
      <w:r w:rsidRPr="007D6E93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 xml:space="preserve"> ust. 10 i nast. Oświadczenia Gwarancyjnego.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 </w:t>
      </w:r>
    </w:p>
    <w:p w14:paraId="19A292D3" w14:textId="77777777" w:rsidR="007D6E93" w:rsidRPr="007D6E93" w:rsidRDefault="005678ED" w:rsidP="007D6E93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Wykonawca nie może odmówić usunięcia awarii Samochodu i/lub Wyposażenia bez względu na wysokość związanych z tym kosztów. Jeżeli Wykonawca odmawia usunięcia owych awarii Samochodu i/lub Wyposażenia, to Zamawiający,  może awarie Samochodu i/lub Wyposażenia usunąć sam lub przez podmiot trzeci na koszt i ryzyko </w:t>
      </w:r>
      <w:r w:rsidRPr="007D6E93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Wykonawcy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oraz</w:t>
      </w:r>
      <w:r w:rsidRPr="007D6E93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 xml:space="preserve"> domagać się od Wykonawca zwrotu kwot pieniężnych poniesionych przez Zamawiającego z tego tytułu.</w:t>
      </w:r>
    </w:p>
    <w:p w14:paraId="2D155341" w14:textId="5D82FCA8" w:rsidR="007D6E93" w:rsidRPr="007D6E93" w:rsidRDefault="005678ED" w:rsidP="007D6E93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Na 14 (czternaście) dni przed upływem okresu gwarancji jakości Zamawiający może zarządzić przeprowadzenie odbioru pogwarancyjnego Samochodu i Wyposażenia z udziałem Wykonawcy. W tym wypadku odpowiednie zastosowanie mają przepisy </w:t>
      </w:r>
      <w:r w:rsidRPr="007D6E93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 xml:space="preserve">§ </w:t>
      </w:r>
      <w:r w:rsidR="007D6E93" w:rsidRPr="007D6E93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>8</w:t>
      </w:r>
      <w:r w:rsidRPr="007D6E93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 xml:space="preserve"> ust. 3 – 9 Umowy. </w:t>
      </w: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  </w:t>
      </w:r>
    </w:p>
    <w:p w14:paraId="70D4BFE4" w14:textId="42CBAF68" w:rsidR="005678ED" w:rsidRPr="007D6E93" w:rsidRDefault="005678ED" w:rsidP="007D6E93">
      <w:pPr>
        <w:pStyle w:val="Akapitzlist"/>
        <w:widowControl w:val="0"/>
        <w:numPr>
          <w:ilvl w:val="0"/>
          <w:numId w:val="9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>Zamawiający może wykonywać uprawnienia z tytułu rękojmi za wady fizyczne i wady prawne Samochodu i Wyposażenia</w:t>
      </w:r>
      <w:r w:rsidRPr="007D6E93">
        <w:rPr>
          <w:rFonts w:ascii="Times New Roman" w:eastAsia="Arial Narrow" w:hAnsi="Times New Roman" w:cs="Times New Roman"/>
          <w:color w:val="000000"/>
          <w:kern w:val="3"/>
          <w:lang w:eastAsia="zh-CN" w:bidi="hi-IN"/>
          <w14:ligatures w14:val="none"/>
        </w:rPr>
        <w:t xml:space="preserve"> </w:t>
      </w:r>
      <w:r w:rsidRPr="007D6E93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 xml:space="preserve">niezależnie od uprawnień wynikających z gwarancji jakości, o której mowa powyżej. Jeżeli chodzi o rękojmie za wady fizyczne i wady prawne, to odpowiednie zastosowanie mają tutaj postanowienia </w:t>
      </w:r>
      <w:r w:rsidRPr="007D6E93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 xml:space="preserve">§ </w:t>
      </w:r>
      <w:r w:rsidR="007D6E93" w:rsidRPr="007D6E93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>8</w:t>
      </w:r>
      <w:r w:rsidRPr="007D6E93">
        <w:rPr>
          <w:rFonts w:ascii="Times New Roman" w:eastAsia="Tahoma" w:hAnsi="Times New Roman" w:cs="Times New Roman"/>
          <w:color w:val="000000"/>
          <w:kern w:val="3"/>
          <w:lang w:eastAsia="zh-CN" w:bidi="hi-IN"/>
          <w14:ligatures w14:val="none"/>
        </w:rPr>
        <w:t xml:space="preserve"> ust. 3 – 13 Umowy.</w:t>
      </w:r>
    </w:p>
    <w:p w14:paraId="2CD27348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</w:pPr>
    </w:p>
    <w:p w14:paraId="2013ABFA" w14:textId="4EE78040" w:rsidR="007D6E93" w:rsidRDefault="005678ED" w:rsidP="005678ED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 xml:space="preserve">§ </w:t>
      </w:r>
      <w:bookmarkStart w:id="4" w:name="main-form%252525252525252525252525252525"/>
      <w:r w:rsidR="007D6E93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9</w:t>
      </w:r>
    </w:p>
    <w:p w14:paraId="51CE0DEE" w14:textId="222FE57A" w:rsidR="005678ED" w:rsidRPr="005678ED" w:rsidRDefault="005678ED" w:rsidP="007D6E93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Zmiana Umowy</w:t>
      </w:r>
    </w:p>
    <w:p w14:paraId="68F93D26" w14:textId="77777777" w:rsidR="005678ED" w:rsidRPr="005678ED" w:rsidRDefault="005678ED" w:rsidP="00C63B46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1.</w:t>
      </w:r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ab/>
      </w: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Zamawiający, na podstawie art. 455 UPZP, przewiduje następujące sytuacje powodujące zmianę Umowy, które nie wymagają przeprowadzenia nowego postępowania o udzielenie zamówienia publicznego:</w:t>
      </w:r>
    </w:p>
    <w:p w14:paraId="1B904E1E" w14:textId="77777777" w:rsidR="007D6E93" w:rsidRPr="00E01499" w:rsidRDefault="005678ED" w:rsidP="00C63B46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6E93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Przestoje i opóźnienia </w:t>
      </w:r>
      <w:r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zależne od Zamawiającego;</w:t>
      </w:r>
    </w:p>
    <w:p w14:paraId="4ECEFE43" w14:textId="4AB41FA9" w:rsidR="00C63B46" w:rsidRPr="00E01499" w:rsidRDefault="005678ED" w:rsidP="00C63B46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Nowy wykonawca ma zastąpić dotychczasowego Wykonawcę w przypadku zaistnienia sytuacji wskazanych w § 4 ust. </w:t>
      </w:r>
      <w:r w:rsidR="00A75F3A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8</w:t>
      </w:r>
      <w:r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Umowy [art. 455 ust. 1 pkt 2) lit. a) UPZP];  </w:t>
      </w:r>
    </w:p>
    <w:p w14:paraId="5FCEBE90" w14:textId="77777777" w:rsidR="00C63B46" w:rsidRPr="00E01499" w:rsidRDefault="005678ED" w:rsidP="00C63B46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Konieczność wykonania przez Dostawcę czynności i/lub dostaw dodatkowych, jeżeli zostały spełnione łącznie wymogi z art. 455 ust. 1 pkt 3) UPZP;</w:t>
      </w:r>
    </w:p>
    <w:p w14:paraId="0B201BB5" w14:textId="77777777" w:rsidR="00C63B46" w:rsidRPr="00E01499" w:rsidRDefault="005678ED" w:rsidP="00C63B46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Konieczność zmiany Umowy spowodowana jest okolicznościami, których Zamawiający, działając z należytą starannością, nie mógł przewidzieć, o ile zmiana nie modyfikuje ogólnego charakteru Umowy, a wzrost ceny spowodowany każdą kolejną zmianą nie przekracza 50% (pięćdziesiąt procent) wartości pierwotnej Umowy [art. 455 ust. 1 pkt 4) UPZP];</w:t>
      </w:r>
    </w:p>
    <w:p w14:paraId="658E6252" w14:textId="63D8B18B" w:rsidR="005678ED" w:rsidRPr="00E01499" w:rsidRDefault="005678ED" w:rsidP="00C63B46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Zaistnienie siły wyższej, rozumianej jako zdarzenie zewnętrzne, niemożliwe do przewidzenia (co obejmuje również nikłe prawdopodobieństwo jego zajścia w danej sytuacji) i niemożliwe do zapobieżenia (przy czym w zasadzie chodzi o niemożliwość zapobieżenia nie tyle samemu zjawisku, co jego następstwom), które obejmuje 3 (trzy) kategorie:</w:t>
      </w:r>
    </w:p>
    <w:p w14:paraId="55912797" w14:textId="77777777" w:rsidR="00C63B46" w:rsidRPr="00E01499" w:rsidRDefault="005678ED" w:rsidP="00C63B46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100" w:lineRule="atLeast"/>
        <w:ind w:left="1276" w:hanging="425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Katastrofalne działania przyrody;</w:t>
      </w:r>
    </w:p>
    <w:p w14:paraId="543D22AF" w14:textId="77777777" w:rsidR="00C63B46" w:rsidRPr="00E01499" w:rsidRDefault="005678ED" w:rsidP="00C63B46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100" w:lineRule="atLeast"/>
        <w:ind w:left="1276" w:hanging="425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Akty władzy ustawodawczej i wykonawczej;</w:t>
      </w:r>
    </w:p>
    <w:p w14:paraId="57F40C0B" w14:textId="1B1A1FA8" w:rsidR="005678ED" w:rsidRPr="00E01499" w:rsidRDefault="005678ED" w:rsidP="00C63B46">
      <w:pPr>
        <w:pStyle w:val="Akapitzlist"/>
        <w:widowControl w:val="0"/>
        <w:numPr>
          <w:ilvl w:val="0"/>
          <w:numId w:val="30"/>
        </w:numPr>
        <w:suppressAutoHyphens/>
        <w:autoSpaceDN w:val="0"/>
        <w:spacing w:after="0" w:line="100" w:lineRule="atLeast"/>
        <w:ind w:left="1276" w:hanging="425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Zaburzenia życia zbiorowego jak strajki, protesty, embarga itp. mające wpływ na prawidłową i terminową realizację Umowy;</w:t>
      </w:r>
      <w:bookmarkEnd w:id="4"/>
    </w:p>
    <w:p w14:paraId="4998A650" w14:textId="09BE8372" w:rsidR="005678ED" w:rsidRPr="00E01499" w:rsidRDefault="005678ED" w:rsidP="00C63B46">
      <w:pPr>
        <w:pStyle w:val="Akapitzlist"/>
        <w:widowControl w:val="0"/>
        <w:numPr>
          <w:ilvl w:val="0"/>
          <w:numId w:val="29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Zmiana przepisów prawa istotnych dla realizacji Umowy i mających wpływ na zakres i/lub termin wykonania przedmiotu Umowy, wysokość wynagrodzenia brutto Wykonawcy, w tym w szczególności nałożenia na Wykonawcę obowiązku uzyskania dodatkowych decyzji administracyjnych, uzgodnień, zezwoleń, ekspertyz lub innych aktów administracyjnych niezbędnych do wykonania przedmiotu Umowy, których uzyskanie nie było konieczne na etapie składania ofert.</w:t>
      </w:r>
    </w:p>
    <w:p w14:paraId="7914934B" w14:textId="4DA0F193" w:rsidR="00C63B46" w:rsidRPr="00C63B46" w:rsidRDefault="005678ED" w:rsidP="00C63B46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W okolicznościach określonych w § </w:t>
      </w:r>
      <w:r w:rsidR="00C63B46"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9 </w:t>
      </w:r>
      <w:r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ust. 1 pkt 2</w:t>
      </w:r>
      <w:r w:rsidR="00C63B46"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– 4 i </w:t>
      </w:r>
      <w:r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6 Umowy dopuszcza się możliwość zmiany </w:t>
      </w:r>
      <w:r w:rsidRPr="00E01499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lastRenderedPageBreak/>
        <w:t>terminu wykonania niniejszej Umowy i wysokości wynagrodzenia Wykonawcy</w:t>
      </w: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. W okolicznościach określonych w § </w:t>
      </w:r>
      <w:r w:rsidR="00A75F3A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9</w:t>
      </w: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ust. 1 pkt. 1. i pkt .5. Umowy dopuszcza się możliwość zmiany terminu wykonania niniejszej Umowy bez zmiany wysokości wynagrodzenia Wykonawcy.</w:t>
      </w:r>
    </w:p>
    <w:p w14:paraId="55E9CF9A" w14:textId="3260621B" w:rsidR="005678ED" w:rsidRPr="00C63B46" w:rsidRDefault="005678ED" w:rsidP="00C63B46">
      <w:pPr>
        <w:pStyle w:val="Akapitzlist"/>
        <w:widowControl w:val="0"/>
        <w:numPr>
          <w:ilvl w:val="0"/>
          <w:numId w:val="23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Zmiana wysokości wynagrodzenia Wykonawcy, o której mowa w </w:t>
      </w:r>
      <w:r w:rsidRPr="00C63B46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 xml:space="preserve">§ </w:t>
      </w:r>
      <w:r w:rsidR="00A75F3A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>9</w:t>
      </w:r>
      <w:r w:rsidRPr="00C63B46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 xml:space="preserve"> </w:t>
      </w: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ust. 2 </w:t>
      </w:r>
      <w:r w:rsidRPr="00C63B46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 xml:space="preserve">Umowy </w:t>
      </w: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zostanie wyliczona na podstawie opracowanego przez Wykonawcę kosztorysu cen jednostkowych obejmującego nowe czynności i/lub dostawy, które mają zostać wykonane w ramach zmiany Umowy. Chodzi tutaj o ceny jednostkowe obowiązujące w dacie zawarcia niniejszej Umowy.  </w:t>
      </w:r>
    </w:p>
    <w:p w14:paraId="53E001BF" w14:textId="7A0D64E6" w:rsidR="005678ED" w:rsidRPr="005678ED" w:rsidRDefault="005678ED" w:rsidP="00C63B46">
      <w:pPr>
        <w:widowControl w:val="0"/>
        <w:suppressAutoHyphens/>
        <w:autoSpaceDN w:val="0"/>
        <w:spacing w:after="0" w:line="100" w:lineRule="atLeast"/>
        <w:ind w:left="570" w:hanging="58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</w:t>
      </w:r>
    </w:p>
    <w:p w14:paraId="674DE089" w14:textId="6B30D21E" w:rsidR="00C63B46" w:rsidRDefault="005678ED" w:rsidP="005678ED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Lucida Sans Unicode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Lucida Sans Unicode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§ 1</w:t>
      </w:r>
      <w:r w:rsidR="00C63B46">
        <w:rPr>
          <w:rFonts w:ascii="Times New Roman" w:eastAsia="Lucida Sans Unicode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0</w:t>
      </w:r>
    </w:p>
    <w:p w14:paraId="1BB1A122" w14:textId="31ABCBF3" w:rsidR="005678ED" w:rsidRPr="005678ED" w:rsidRDefault="005678ED" w:rsidP="00C63B46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Lucida Sans Unicode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Lucida Sans Unicode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Odstąpienie od Umowy</w:t>
      </w:r>
    </w:p>
    <w:p w14:paraId="087F54BF" w14:textId="77777777" w:rsidR="005678ED" w:rsidRPr="005678ED" w:rsidRDefault="005678ED" w:rsidP="00C63B46">
      <w:pPr>
        <w:widowControl w:val="0"/>
        <w:suppressAutoHyphens/>
        <w:autoSpaceDN w:val="0"/>
        <w:spacing w:after="0" w:line="240" w:lineRule="auto"/>
        <w:ind w:left="426" w:hanging="441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1.</w:t>
      </w:r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ab/>
      </w: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Zamawiający ma prawo odstąpić od Umowy w następujących przypadkach [art. 456 UPZP]:</w:t>
      </w:r>
    </w:p>
    <w:p w14:paraId="223A0151" w14:textId="77777777" w:rsidR="00C63B46" w:rsidRPr="00C63B46" w:rsidRDefault="005678ED" w:rsidP="00C63B46">
      <w:pPr>
        <w:pStyle w:val="Akapitzlist"/>
        <w:widowControl w:val="0"/>
        <w:numPr>
          <w:ilvl w:val="0"/>
          <w:numId w:val="31"/>
        </w:numPr>
        <w:suppressAutoHyphens/>
        <w:autoSpaceDN w:val="0"/>
        <w:spacing w:after="0" w:line="100" w:lineRule="atLeast"/>
        <w:ind w:hanging="294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 terminie 30 (trzydziestu)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</w:t>
      </w:r>
    </w:p>
    <w:p w14:paraId="727103F1" w14:textId="6A10D14A" w:rsidR="005678ED" w:rsidRPr="00C63B46" w:rsidRDefault="005678ED" w:rsidP="00C63B46">
      <w:pPr>
        <w:pStyle w:val="Akapitzlist"/>
        <w:widowControl w:val="0"/>
        <w:numPr>
          <w:ilvl w:val="0"/>
          <w:numId w:val="31"/>
        </w:numPr>
        <w:suppressAutoHyphens/>
        <w:autoSpaceDN w:val="0"/>
        <w:spacing w:after="0" w:line="100" w:lineRule="atLeast"/>
        <w:ind w:hanging="294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Jeżeli zachodzi co najmniej 1 (jedna) z następujących okoliczności:</w:t>
      </w:r>
    </w:p>
    <w:p w14:paraId="3CC874D4" w14:textId="77777777" w:rsidR="00C63B46" w:rsidRPr="00C63B46" w:rsidRDefault="005678ED" w:rsidP="00C63B46">
      <w:pPr>
        <w:pStyle w:val="Akapitzlist"/>
        <w:widowControl w:val="0"/>
        <w:numPr>
          <w:ilvl w:val="0"/>
          <w:numId w:val="32"/>
        </w:numPr>
        <w:suppressAutoHyphens/>
        <w:autoSpaceDN w:val="0"/>
        <w:spacing w:after="0" w:line="100" w:lineRule="atLeast"/>
        <w:ind w:left="993" w:hanging="284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Dokonano zmiany Umowy z naruszeniem art. 454 UPZP i art. 455 UPZP;</w:t>
      </w:r>
    </w:p>
    <w:p w14:paraId="5AAD8A3C" w14:textId="77777777" w:rsidR="00C63B46" w:rsidRPr="00C63B46" w:rsidRDefault="005678ED" w:rsidP="00C63B46">
      <w:pPr>
        <w:pStyle w:val="Akapitzlist"/>
        <w:widowControl w:val="0"/>
        <w:numPr>
          <w:ilvl w:val="0"/>
          <w:numId w:val="32"/>
        </w:numPr>
        <w:suppressAutoHyphens/>
        <w:autoSpaceDN w:val="0"/>
        <w:spacing w:after="0" w:line="100" w:lineRule="atLeast"/>
        <w:ind w:left="993" w:hanging="284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Wykonawca w chwili zawarcia Umowy podlegał wykluczeniu na podstawie art. 108 UPZP;</w:t>
      </w:r>
    </w:p>
    <w:p w14:paraId="11BE0746" w14:textId="6B026A3C" w:rsidR="005678ED" w:rsidRPr="00C63B46" w:rsidRDefault="005678ED" w:rsidP="00C63B46">
      <w:pPr>
        <w:pStyle w:val="Akapitzlist"/>
        <w:widowControl w:val="0"/>
        <w:numPr>
          <w:ilvl w:val="0"/>
          <w:numId w:val="32"/>
        </w:numPr>
        <w:suppressAutoHyphens/>
        <w:autoSpaceDN w:val="0"/>
        <w:spacing w:after="0" w:line="100" w:lineRule="atLeast"/>
        <w:ind w:left="993" w:hanging="284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0403F258" w14:textId="6ABAB353" w:rsidR="00C63B46" w:rsidRPr="00C63B46" w:rsidRDefault="005678ED" w:rsidP="00C63B46">
      <w:pPr>
        <w:pStyle w:val="Akapitzlist"/>
        <w:widowControl w:val="0"/>
        <w:numPr>
          <w:ilvl w:val="0"/>
          <w:numId w:val="34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 przypadku, o którym mowa w § 1</w:t>
      </w:r>
      <w:r w:rsidR="00C63B46"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0</w:t>
      </w: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ust. 1 pkt 2</w:t>
      </w:r>
      <w:r w:rsidR="00C63B46"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lit. a</w:t>
      </w: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Umowy Zamawiający odstępuje od Umowy w części, której zmiana dotyczy.</w:t>
      </w:r>
    </w:p>
    <w:p w14:paraId="19BB0012" w14:textId="77777777" w:rsidR="00C63B46" w:rsidRPr="00C63B46" w:rsidRDefault="005678ED" w:rsidP="00C63B46">
      <w:pPr>
        <w:pStyle w:val="Akapitzlist"/>
        <w:widowControl w:val="0"/>
        <w:numPr>
          <w:ilvl w:val="0"/>
          <w:numId w:val="34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 przypadku odstąpienia od Umowy przez Zamawiającego na podstawie § 11 ust. 1 pkt 1</w:t>
      </w:r>
      <w:r w:rsidR="00C63B46"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i </w:t>
      </w: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2 Umowy Wykonawca może żądać od Zamawiającego wyłącznie wynagrodzenia należnego z tytułu wykonania części Umowy.</w:t>
      </w:r>
    </w:p>
    <w:p w14:paraId="3ADF31F1" w14:textId="0DE4B330" w:rsidR="005678ED" w:rsidRPr="00C63B46" w:rsidRDefault="005678ED" w:rsidP="00C63B46">
      <w:pPr>
        <w:pStyle w:val="Akapitzlist"/>
        <w:widowControl w:val="0"/>
        <w:numPr>
          <w:ilvl w:val="0"/>
          <w:numId w:val="34"/>
        </w:numPr>
        <w:suppressAutoHyphens/>
        <w:autoSpaceDN w:val="0"/>
        <w:spacing w:after="0" w:line="100" w:lineRule="atLeast"/>
        <w:ind w:left="426" w:hanging="426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Zamawiający ma  również prawo odstąpić od Umowy w następujących przypadkach:  </w:t>
      </w:r>
    </w:p>
    <w:p w14:paraId="65B554C1" w14:textId="77777777" w:rsidR="00C63B46" w:rsidRPr="00C63B46" w:rsidRDefault="005678ED" w:rsidP="00C63B46">
      <w:pPr>
        <w:pStyle w:val="Akapitzlist"/>
        <w:widowControl w:val="0"/>
        <w:numPr>
          <w:ilvl w:val="0"/>
          <w:numId w:val="35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Jeżeli Wykonawca opóźnia się z rozpoczęciem wytwarzania przedmiotu Umowy lub poszczególnych jego części tak dalece, że nie jest prawdopodobne, żeby zdołał zrealizować Umowę w czasie umówionym, Zamawiający może nie wyznaczając terminu dodatkowego od Umowy odstąpić jeszcze przed upływem terminu do zrealizowania przedmiotu Umowy.</w:t>
      </w:r>
    </w:p>
    <w:p w14:paraId="58304672" w14:textId="4AF2ECF3" w:rsidR="00C63B46" w:rsidRPr="00C63B46" w:rsidRDefault="005678ED" w:rsidP="00C63B46">
      <w:pPr>
        <w:pStyle w:val="Akapitzlist"/>
        <w:widowControl w:val="0"/>
        <w:numPr>
          <w:ilvl w:val="0"/>
          <w:numId w:val="35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Wykonawca ogłosił likwidację;</w:t>
      </w:r>
    </w:p>
    <w:p w14:paraId="5EFE919A" w14:textId="77777777" w:rsidR="00C63B46" w:rsidRPr="00C63B46" w:rsidRDefault="005678ED" w:rsidP="00C63B46">
      <w:pPr>
        <w:pStyle w:val="Akapitzlist"/>
        <w:widowControl w:val="0"/>
        <w:numPr>
          <w:ilvl w:val="0"/>
          <w:numId w:val="35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Doszło do zajęcia majątku Wykonawcy lub zajęcia wierzytelności Wykonawcy, wskutek czego wykonanie przedmiotu Umowy przez Wykonawcę w terminie nie jest prawdopodobne;</w:t>
      </w:r>
    </w:p>
    <w:p w14:paraId="67CCCAF4" w14:textId="77777777" w:rsidR="00C63B46" w:rsidRPr="00C63B46" w:rsidRDefault="005678ED" w:rsidP="00C63B46">
      <w:pPr>
        <w:pStyle w:val="Akapitzlist"/>
        <w:widowControl w:val="0"/>
        <w:numPr>
          <w:ilvl w:val="0"/>
          <w:numId w:val="35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Jeżeli w toku wytwarzania (wyprodukowania) przedmiotu Umowy okaże się, że Wykonawca wykonuje przedmiot Umowy w sposób wadliwy albo sprzeczny z Umową, Zamawiający może wezwać Wykonawcę do zmiany sposobu wykonania wyznaczając Wykonawcy w tym celu termin 7 (siedmiu) dni, a po bezskutecznym upływie wyznaczonego terminu od Umowy odstąpić z winy Wykonawcy. W takim wypadku Zamawiający poprawi</w:t>
      </w:r>
      <w:r w:rsidRPr="00C63B46">
        <w:rPr>
          <w:rFonts w:ascii="Times New Roman" w:eastAsia="SimSun, 宋体" w:hAnsi="Times New Roman" w:cs="Times New Roman"/>
          <w:color w:val="FF0000"/>
          <w:kern w:val="3"/>
          <w:lang w:eastAsia="zh-CN" w:bidi="hi-IN"/>
          <w14:ligatures w14:val="none"/>
        </w:rPr>
        <w:t xml:space="preserve"> </w:t>
      </w: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wykonywanie przedmiotu Umowy samem lub przez podmiot trzeci na koszt i ryzyko Wykonawcy oraz</w:t>
      </w:r>
      <w:r w:rsidRPr="00C63B46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 xml:space="preserve"> będzie domagać się od Wykonawcy zwrotu kwot pieniężnych poniesionych przez Zamawiającego z tego tytułu.</w:t>
      </w:r>
    </w:p>
    <w:p w14:paraId="55A8C9FA" w14:textId="70D2F34D" w:rsidR="005678ED" w:rsidRPr="00C63B46" w:rsidRDefault="005678ED" w:rsidP="00C63B46">
      <w:pPr>
        <w:pStyle w:val="Akapitzlist"/>
        <w:widowControl w:val="0"/>
        <w:numPr>
          <w:ilvl w:val="0"/>
          <w:numId w:val="35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Zaistnienia którejkolwiek z sytuacji wskazanych w:</w:t>
      </w:r>
    </w:p>
    <w:p w14:paraId="2BA82D85" w14:textId="4339C708" w:rsidR="00C63B46" w:rsidRPr="00C63B46" w:rsidRDefault="005678ED" w:rsidP="00C63B46">
      <w:pPr>
        <w:pStyle w:val="Akapitzlist"/>
        <w:widowControl w:val="0"/>
        <w:numPr>
          <w:ilvl w:val="0"/>
          <w:numId w:val="36"/>
        </w:numPr>
        <w:suppressAutoHyphens/>
        <w:autoSpaceDN w:val="0"/>
        <w:spacing w:after="0" w:line="100" w:lineRule="atLeast"/>
        <w:ind w:left="1276" w:hanging="425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§ 4 ust. </w:t>
      </w:r>
      <w:r w:rsidR="00B027EC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7 </w:t>
      </w: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pkt 2 Umowy;</w:t>
      </w:r>
    </w:p>
    <w:p w14:paraId="4BD8A7CE" w14:textId="3AF387A9" w:rsidR="005678ED" w:rsidRPr="00C63B46" w:rsidRDefault="005678ED" w:rsidP="00C63B46">
      <w:pPr>
        <w:pStyle w:val="Akapitzlist"/>
        <w:widowControl w:val="0"/>
        <w:numPr>
          <w:ilvl w:val="0"/>
          <w:numId w:val="36"/>
        </w:numPr>
        <w:suppressAutoHyphens/>
        <w:autoSpaceDN w:val="0"/>
        <w:spacing w:after="0" w:line="100" w:lineRule="atLeast"/>
        <w:ind w:left="1276" w:hanging="425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§ 8 ust. 8 Umowy.</w:t>
      </w:r>
    </w:p>
    <w:p w14:paraId="425F1904" w14:textId="66AC7010" w:rsidR="005678ED" w:rsidRPr="00C63B46" w:rsidRDefault="005678ED" w:rsidP="00C63B46">
      <w:pPr>
        <w:pStyle w:val="Akapitzlist"/>
        <w:widowControl w:val="0"/>
        <w:numPr>
          <w:ilvl w:val="0"/>
          <w:numId w:val="35"/>
        </w:numPr>
        <w:suppressAutoHyphens/>
        <w:autoSpaceDN w:val="0"/>
        <w:spacing w:after="0" w:line="100" w:lineRule="atLeast"/>
        <w:ind w:left="851" w:hanging="42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</w:t>
      </w:r>
      <w:r w:rsidRPr="00C63B46">
        <w:rPr>
          <w:rFonts w:ascii="Times New Roman" w:eastAsia="SimSun, 宋体" w:hAnsi="Times New Roman" w:cs="Mangal, 'Courier New'"/>
          <w:color w:val="000000"/>
          <w:kern w:val="3"/>
          <w:lang w:eastAsia="zh-CN" w:bidi="hi-IN"/>
          <w14:ligatures w14:val="none"/>
        </w:rPr>
        <w:t>ysokość naliczonych Wykonawcy kar umownych osiągnęła lub przekroczyła próg procentowy wskazany w § 1</w:t>
      </w:r>
      <w:r w:rsidR="00C63B46" w:rsidRPr="00C63B46">
        <w:rPr>
          <w:rFonts w:ascii="Times New Roman" w:eastAsia="SimSun, 宋体" w:hAnsi="Times New Roman" w:cs="Mangal, 'Courier New'"/>
          <w:color w:val="000000"/>
          <w:kern w:val="3"/>
          <w:lang w:eastAsia="zh-CN" w:bidi="hi-IN"/>
          <w14:ligatures w14:val="none"/>
        </w:rPr>
        <w:t>1</w:t>
      </w:r>
      <w:r w:rsidRPr="00C63B46">
        <w:rPr>
          <w:rFonts w:ascii="Times New Roman" w:eastAsia="SimSun, 宋体" w:hAnsi="Times New Roman" w:cs="Mangal, 'Courier New'"/>
          <w:color w:val="000000"/>
          <w:kern w:val="3"/>
          <w:lang w:eastAsia="zh-CN" w:bidi="hi-IN"/>
          <w14:ligatures w14:val="none"/>
        </w:rPr>
        <w:t xml:space="preserve"> ust. 2 Umowy.</w:t>
      </w:r>
    </w:p>
    <w:p w14:paraId="66EA59E4" w14:textId="07F63282" w:rsidR="005678ED" w:rsidRPr="005678ED" w:rsidRDefault="005678ED" w:rsidP="00C63B46">
      <w:pPr>
        <w:widowControl w:val="0"/>
        <w:suppressAutoHyphens/>
        <w:autoSpaceDN w:val="0"/>
        <w:spacing w:after="0" w:line="100" w:lineRule="atLeast"/>
        <w:ind w:left="426" w:hanging="441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5.</w:t>
      </w: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ab/>
        <w:t>Umowne odstąpienie od Umowy przez Zamawiającego na podstawie ust.</w:t>
      </w:r>
      <w:r w:rsidR="00C63B46"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4</w:t>
      </w: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jest możliwe w terminie 30 (trzydziestu) dni od powzięcia wiadomości przez Zamawiającego o okolicznościach o których mowa ww. postanowieniu Umowy.</w:t>
      </w:r>
    </w:p>
    <w:p w14:paraId="47876B46" w14:textId="1A954BC2" w:rsidR="005678ED" w:rsidRPr="005678ED" w:rsidRDefault="005678ED" w:rsidP="00C63B46">
      <w:pPr>
        <w:widowControl w:val="0"/>
        <w:suppressAutoHyphens/>
        <w:autoSpaceDN w:val="0"/>
        <w:spacing w:after="0" w:line="240" w:lineRule="auto"/>
        <w:ind w:left="426" w:hanging="441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6.</w:t>
      </w: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ab/>
        <w:t>Możliwość odstąpienia od Umowy przez Zamawiającego na podstawie § 1</w:t>
      </w:r>
      <w:r w:rsidR="00C63B46" w:rsidRPr="00C63B46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0</w:t>
      </w: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ust. 1 i 4 Umowy nie wyklucza możliwości odstąpienia od Umowy przez Zamawiającego z innych przyczyn niż zostało </w:t>
      </w: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lastRenderedPageBreak/>
        <w:t xml:space="preserve">to wskazane w tych postanowieniach Umowy na zasadach ogólnych.   </w:t>
      </w:r>
      <w:r w:rsidRPr="005678ED">
        <w:rPr>
          <w:rFonts w:ascii="Times New Roman" w:eastAsia="SimSun, 宋体" w:hAnsi="Times New Roman" w:cs="Times New Roman"/>
          <w:color w:val="FF0000"/>
          <w:kern w:val="3"/>
          <w:lang w:eastAsia="zh-CN" w:bidi="hi-IN"/>
          <w14:ligatures w14:val="none"/>
        </w:rPr>
        <w:t xml:space="preserve"> </w:t>
      </w:r>
    </w:p>
    <w:p w14:paraId="312B4867" w14:textId="77777777" w:rsidR="005678ED" w:rsidRPr="005678ED" w:rsidRDefault="005678ED" w:rsidP="005678ED">
      <w:pPr>
        <w:widowControl w:val="0"/>
        <w:suppressAutoHyphens/>
        <w:autoSpaceDN w:val="0"/>
        <w:spacing w:after="0" w:line="100" w:lineRule="atLeast"/>
        <w:ind w:left="720" w:hanging="720"/>
        <w:jc w:val="both"/>
        <w:textAlignment w:val="baseline"/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</w:pPr>
    </w:p>
    <w:p w14:paraId="6CDE3396" w14:textId="278CF3CF" w:rsidR="005678ED" w:rsidRPr="005678ED" w:rsidRDefault="005678ED" w:rsidP="00C63B46">
      <w:pPr>
        <w:widowControl w:val="0"/>
        <w:suppressAutoHyphens/>
        <w:autoSpaceDN w:val="0"/>
        <w:spacing w:after="0" w:line="240" w:lineRule="auto"/>
        <w:ind w:left="426" w:hanging="441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7.</w:t>
      </w: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ab/>
        <w:t>Odstąpienie od Umowy przez Zamawiającego wymaga zachowania formy pisemnej pod rygorem nieważności.</w:t>
      </w:r>
    </w:p>
    <w:p w14:paraId="236E0405" w14:textId="77777777" w:rsidR="005678ED" w:rsidRPr="005678ED" w:rsidRDefault="005678ED" w:rsidP="00C63B46">
      <w:pPr>
        <w:widowControl w:val="0"/>
        <w:suppressAutoHyphens/>
        <w:autoSpaceDN w:val="0"/>
        <w:spacing w:after="0" w:line="240" w:lineRule="auto"/>
        <w:ind w:left="426" w:hanging="441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8.</w:t>
      </w:r>
      <w:r w:rsidRPr="005678ED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ab/>
        <w:t xml:space="preserve">Po odstąpieniu od Umowy Zamawiający reprezentowany przez Komisję odbiorową przeprowadzi wraz z Wykonawcą inwentaryzację zrealizowanych przez Wykonawcę prac w ramach przedmiotu Umowy w terminie 14 (czternastu dni) od daty odstąpienia od Umowy. Nieobecność Wykonawcy prawidłowo zawiadomionego o terminie inwentaryzacji nie wstrzymuje przeprowadzenia inwentaryzacji przez Komisję odbiorową. Z przebiegu inwentaryzacji zostanie sporządzony pisemny protokół, który podpisuje Komisja odbiorowa i Wykonawca. W przypadku nieobecności Wykonawcy, który został prawidłowo zawiadomiony o terminie inwentaryzacji protokół podpisuje tylko Zamawiający.   </w:t>
      </w:r>
    </w:p>
    <w:p w14:paraId="4E9CF77A" w14:textId="77777777" w:rsidR="005678ED" w:rsidRPr="005678ED" w:rsidRDefault="005678ED" w:rsidP="005678ED">
      <w:pPr>
        <w:widowControl w:val="0"/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</w:p>
    <w:p w14:paraId="50D0241E" w14:textId="77777777" w:rsidR="00C63B46" w:rsidRDefault="005678ED" w:rsidP="005678E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>§ 12</w:t>
      </w:r>
    </w:p>
    <w:p w14:paraId="7926DE24" w14:textId="5C0677C1" w:rsidR="005678ED" w:rsidRPr="005678ED" w:rsidRDefault="005678ED" w:rsidP="00C63B4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Times New Roman" w:hAnsi="Times New Roman" w:cs="Times New Roman"/>
          <w:b/>
          <w:color w:val="000000"/>
          <w:kern w:val="3"/>
          <w:lang w:eastAsia="zh-CN" w:bidi="hi-IN"/>
          <w14:ligatures w14:val="none"/>
        </w:rPr>
        <w:t>Kary umowne</w:t>
      </w:r>
    </w:p>
    <w:p w14:paraId="632503F0" w14:textId="77777777" w:rsidR="005678ED" w:rsidRPr="005678ED" w:rsidRDefault="005678ED" w:rsidP="007D59D4">
      <w:pPr>
        <w:widowControl w:val="0"/>
        <w:suppressAutoHyphens/>
        <w:autoSpaceDN w:val="0"/>
        <w:spacing w:after="0" w:line="240" w:lineRule="auto"/>
        <w:ind w:left="426" w:hanging="441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1.</w:t>
      </w:r>
      <w:r w:rsidRPr="005678ED"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ab/>
      </w:r>
      <w:r w:rsidRPr="005678ED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>Wykonawca jest zobowiązany do zapłaty na rzecz Zamawiającego kary umownej w następujących przypadkach:</w:t>
      </w:r>
    </w:p>
    <w:p w14:paraId="259398C9" w14:textId="6C8820C0" w:rsidR="00C63B46" w:rsidRPr="007D59D4" w:rsidRDefault="005678ED" w:rsidP="007D59D4">
      <w:pPr>
        <w:pStyle w:val="Akapitzlist"/>
        <w:widowControl w:val="0"/>
        <w:numPr>
          <w:ilvl w:val="0"/>
          <w:numId w:val="37"/>
        </w:numPr>
        <w:suppressAutoHyphens/>
        <w:autoSpaceDN w:val="0"/>
        <w:spacing w:after="0" w:line="240" w:lineRule="auto"/>
        <w:ind w:hanging="294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59D4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>Za zwłokę w wykonaniu całości przedmiotu Umowy w stosunku do terminu określonego w § 2 ust. 1 Umowy w wysokości 0,1% (jedna dziesiąta procenta) wynagrodzenia brutto określonego w § 5 ust. 1 Umowy za każdy dzień zwłoki.</w:t>
      </w:r>
    </w:p>
    <w:p w14:paraId="0E1E6A08" w14:textId="6B25D61A" w:rsidR="005678ED" w:rsidRPr="007D59D4" w:rsidRDefault="005678ED" w:rsidP="007D59D4">
      <w:pPr>
        <w:pStyle w:val="Akapitzlist"/>
        <w:widowControl w:val="0"/>
        <w:numPr>
          <w:ilvl w:val="0"/>
          <w:numId w:val="37"/>
        </w:numPr>
        <w:suppressAutoHyphens/>
        <w:autoSpaceDN w:val="0"/>
        <w:spacing w:after="0" w:line="240" w:lineRule="auto"/>
        <w:ind w:hanging="294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59D4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Za zwłokę w terminowym usunięciu braków i/lub wad fizycznych i/lub wad prawnych stwierdzonych podczas</w:t>
      </w:r>
    </w:p>
    <w:p w14:paraId="2DDE94FB" w14:textId="3D5D4655" w:rsidR="007D59D4" w:rsidRPr="007D59D4" w:rsidRDefault="005678ED" w:rsidP="007D59D4">
      <w:pPr>
        <w:pStyle w:val="Akapitzlist"/>
        <w:widowControl w:val="0"/>
        <w:numPr>
          <w:ilvl w:val="0"/>
          <w:numId w:val="38"/>
        </w:numPr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59D4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Odbioru o którym mowa w § 4 ust. </w:t>
      </w:r>
      <w:r w:rsidR="00B027EC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4</w:t>
      </w:r>
      <w:r w:rsidR="00B027EC" w:rsidRPr="007D59D4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</w:t>
      </w:r>
      <w:r w:rsidRPr="007D59D4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Umowy;</w:t>
      </w:r>
    </w:p>
    <w:p w14:paraId="5A78560C" w14:textId="5EDD3CAD" w:rsidR="005678ED" w:rsidRPr="007D59D4" w:rsidRDefault="005678ED" w:rsidP="007D59D4">
      <w:pPr>
        <w:pStyle w:val="Akapitzlist"/>
        <w:widowControl w:val="0"/>
        <w:numPr>
          <w:ilvl w:val="0"/>
          <w:numId w:val="38"/>
        </w:numPr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59D4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Obowiązywania gwarancji jakości oraz rękojmi za wady fizyczne i wady prawne przedmiotu Umowy</w:t>
      </w:r>
      <w:r w:rsidR="007D59D4" w:rsidRPr="007D59D4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 xml:space="preserve">  </w:t>
      </w:r>
      <w:r w:rsidRPr="007D59D4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 wysokości 0,05% (pięć setnych procenta) wynagrodzenia brutto określonego w § 5 ust. 1 Umowy, za każdy dzień zwłoki.</w:t>
      </w:r>
    </w:p>
    <w:p w14:paraId="6E38360A" w14:textId="413D28FB" w:rsidR="005678ED" w:rsidRPr="007D59D4" w:rsidRDefault="005678ED" w:rsidP="007D59D4">
      <w:pPr>
        <w:pStyle w:val="Akapitzlist"/>
        <w:widowControl w:val="0"/>
        <w:numPr>
          <w:ilvl w:val="0"/>
          <w:numId w:val="37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7D59D4">
        <w:rPr>
          <w:rFonts w:ascii="Times New Roman" w:eastAsia="SimSun, 宋体" w:hAnsi="Times New Roman" w:cs="Times New Roman"/>
          <w:color w:val="000000"/>
          <w:kern w:val="3"/>
          <w:lang w:eastAsia="zh-CN" w:bidi="hi-IN"/>
          <w14:ligatures w14:val="none"/>
        </w:rPr>
        <w:t>W razie odstąpienia przez Zamawiającego od Umowy z przyczyn leżących po stronie Wykonawcy w wysokości 1% (jeden procent) wynagrodzenia brutto określonego w § 5 ust. 1 Umowy.</w:t>
      </w:r>
    </w:p>
    <w:p w14:paraId="656904AB" w14:textId="6259FBF3" w:rsidR="005678ED" w:rsidRPr="005678ED" w:rsidRDefault="005678ED" w:rsidP="007D59D4">
      <w:pPr>
        <w:widowControl w:val="0"/>
        <w:suppressAutoHyphens/>
        <w:autoSpaceDN w:val="0"/>
        <w:spacing w:after="0" w:line="240" w:lineRule="auto"/>
        <w:ind w:left="426" w:hanging="411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>2.</w:t>
      </w:r>
      <w:r w:rsidRPr="005678ED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ab/>
        <w:t>Łączny limit kar umownych, jakich może żądać Zamawiający od Wykonawcy z wszystkich tytułów przewidzianych w Umowie, nie może przekroczyć 30% (trzydzieści procent) wartości wynagrodzenia brutto określonego w § 5 ust. 1 Umowy.</w:t>
      </w:r>
    </w:p>
    <w:p w14:paraId="08E5098A" w14:textId="77777777" w:rsidR="005678ED" w:rsidRPr="005678ED" w:rsidRDefault="005678ED" w:rsidP="007D59D4">
      <w:pPr>
        <w:widowControl w:val="0"/>
        <w:suppressAutoHyphens/>
        <w:autoSpaceDN w:val="0"/>
        <w:spacing w:after="0" w:line="240" w:lineRule="auto"/>
        <w:ind w:left="426" w:hanging="411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>3.</w:t>
      </w:r>
      <w:r w:rsidRPr="005678ED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ab/>
        <w:t>Zamawiającemu przysługuje prawo potrącenia należności z tytułu naliczonych kar umownych z należnego Wykonawcy wynagrodzenia lub zabezpieczenia należytego wykonania Umowy, bez konieczności uzyskiwania odrębnej uprzedniej akceptacji Wykonawcy.</w:t>
      </w:r>
    </w:p>
    <w:p w14:paraId="55AB9872" w14:textId="77777777" w:rsidR="005678ED" w:rsidRPr="005678ED" w:rsidRDefault="005678ED" w:rsidP="007D59D4">
      <w:pPr>
        <w:widowControl w:val="0"/>
        <w:suppressAutoHyphens/>
        <w:autoSpaceDN w:val="0"/>
        <w:spacing w:after="0" w:line="240" w:lineRule="auto"/>
        <w:ind w:left="426" w:hanging="411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>4.</w:t>
      </w:r>
      <w:r w:rsidRPr="005678ED">
        <w:rPr>
          <w:rFonts w:ascii="Times New Roman" w:eastAsia="Times New Roman" w:hAnsi="Times New Roman" w:cs="Times New Roman"/>
          <w:color w:val="000000"/>
          <w:kern w:val="3"/>
          <w:lang w:eastAsia="zh-CN" w:bidi="hi-IN"/>
          <w14:ligatures w14:val="none"/>
        </w:rPr>
        <w:tab/>
        <w:t>Zamawiający zastrzega sobie prawo do dochodzenia od Wykonawcy odszkodowania uzupełniającego przewyższającego wysokość kar umownych do wysokości rzeczywiście poniesionej szkody oraz dochodzenia odszkodowania na zasadach ogólnych w przypadkach, w których nie przewidziano możliwości naliczenia kar umownych.</w:t>
      </w:r>
    </w:p>
    <w:p w14:paraId="330438CA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</w:p>
    <w:p w14:paraId="43554E99" w14:textId="77777777" w:rsidR="00C63B46" w:rsidRDefault="005678ED" w:rsidP="005678ED">
      <w:pPr>
        <w:widowControl w:val="0"/>
        <w:suppressAutoHyphens/>
        <w:autoSpaceDN w:val="0"/>
        <w:snapToGrid w:val="0"/>
        <w:spacing w:after="0" w:line="100" w:lineRule="atLeast"/>
        <w:ind w:left="-15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§ 1</w:t>
      </w:r>
      <w:r w:rsidR="00C63B46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3</w:t>
      </w:r>
    </w:p>
    <w:p w14:paraId="4FEE2653" w14:textId="394CDD70" w:rsidR="005678ED" w:rsidRPr="005678ED" w:rsidRDefault="005678ED" w:rsidP="007D59D4">
      <w:pPr>
        <w:widowControl w:val="0"/>
        <w:suppressAutoHyphens/>
        <w:autoSpaceDN w:val="0"/>
        <w:snapToGrid w:val="0"/>
        <w:spacing w:after="0" w:line="100" w:lineRule="atLeast"/>
        <w:ind w:left="-15"/>
        <w:jc w:val="center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Postanowienia końcowe</w:t>
      </w:r>
    </w:p>
    <w:p w14:paraId="22285E1D" w14:textId="54D7E54E" w:rsidR="005678ED" w:rsidRPr="005678ED" w:rsidRDefault="005678ED" w:rsidP="007D59D4">
      <w:pPr>
        <w:widowControl w:val="0"/>
        <w:suppressAutoHyphens/>
        <w:autoSpaceDN w:val="0"/>
        <w:spacing w:after="0" w:line="240" w:lineRule="auto"/>
        <w:ind w:left="585" w:hanging="58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Lucida Sans Unicode" w:hAnsi="Times New Roman" w:cs="Times New Roman"/>
          <w:b/>
          <w:bCs/>
          <w:color w:val="000000"/>
          <w:kern w:val="3"/>
          <w:lang w:eastAsia="zh-CN" w:bidi="hi-IN"/>
          <w14:ligatures w14:val="none"/>
        </w:rPr>
        <w:t>1.</w:t>
      </w: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ab/>
        <w:t>Umowa wchodzi w życie w dniu jej zawarcia.</w:t>
      </w:r>
    </w:p>
    <w:p w14:paraId="38DF319C" w14:textId="7984D672" w:rsidR="005678ED" w:rsidRPr="005678ED" w:rsidRDefault="005678ED" w:rsidP="007D59D4">
      <w:pPr>
        <w:widowControl w:val="0"/>
        <w:suppressAutoHyphens/>
        <w:autoSpaceDN w:val="0"/>
        <w:spacing w:after="0" w:line="240" w:lineRule="auto"/>
        <w:ind w:left="585" w:hanging="58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>2.</w:t>
      </w: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ab/>
        <w:t>Wszelkie załączniki do Umowy stanowią jej integralną część.</w:t>
      </w:r>
    </w:p>
    <w:p w14:paraId="5195C033" w14:textId="7823CFF1" w:rsidR="005678ED" w:rsidRPr="005678ED" w:rsidRDefault="005678ED" w:rsidP="007D59D4">
      <w:pPr>
        <w:widowControl w:val="0"/>
        <w:suppressAutoHyphens/>
        <w:autoSpaceDN w:val="0"/>
        <w:spacing w:after="0" w:line="240" w:lineRule="auto"/>
        <w:ind w:left="570" w:hanging="570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>3.</w:t>
      </w: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ab/>
        <w:t xml:space="preserve">Wszelkie zmiany i uzupełnienia Umowy wymagają zachowania formy pisemnej pod rygorem nieważności, z wyjątkiem zmian dotyczących § 3 ust. 3 Umowy.   </w:t>
      </w:r>
    </w:p>
    <w:p w14:paraId="5BF8B246" w14:textId="10ED4C8F" w:rsidR="005678ED" w:rsidRPr="005678ED" w:rsidRDefault="005678ED" w:rsidP="007D59D4">
      <w:pPr>
        <w:widowControl w:val="0"/>
        <w:suppressAutoHyphens/>
        <w:autoSpaceDN w:val="0"/>
        <w:spacing w:after="0" w:line="240" w:lineRule="auto"/>
        <w:ind w:left="585" w:hanging="58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>4.</w:t>
      </w: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ab/>
        <w:t>Strony zgodnie postanawiają, iż zwrot</w:t>
      </w:r>
      <w:r w:rsidRPr="005678ED">
        <w:rPr>
          <w:rFonts w:ascii="Times New Roman" w:eastAsia="Lucida Sans Unicode" w:hAnsi="Times New Roman" w:cs="Times New Roman"/>
          <w:i/>
          <w:iCs/>
          <w:color w:val="000000"/>
          <w:kern w:val="3"/>
          <w:lang w:eastAsia="zh-CN" w:bidi="hi-IN"/>
          <w14:ligatures w14:val="none"/>
        </w:rPr>
        <w:t xml:space="preserve"> „pisemnie”</w:t>
      </w: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 xml:space="preserve"> lub </w:t>
      </w:r>
      <w:r w:rsidRPr="005678ED">
        <w:rPr>
          <w:rFonts w:ascii="Times New Roman" w:eastAsia="Lucida Sans Unicode" w:hAnsi="Times New Roman" w:cs="Times New Roman"/>
          <w:i/>
          <w:iCs/>
          <w:color w:val="000000"/>
          <w:kern w:val="3"/>
          <w:lang w:eastAsia="zh-CN" w:bidi="hi-IN"/>
          <w14:ligatures w14:val="none"/>
        </w:rPr>
        <w:t>„na piśmie”</w:t>
      </w: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 xml:space="preserve"> oznacza zapis ręczny, maszynowy lub zapis elektroniczny wraz z powstałym zapisem trwałym, to znaczy, że może obejmować informacje przekazywane i przechowywane za pomocą środków elektronicznych, co nie uchybia bezwzględnie obowiązującym w tym zakresie przepisom prawa. Z tym zastrzeżeniem, że tam gdzie mowa jest o formie pisemnej pod rygorem nieważności, Strony wyłączają formę elektroniczną.  </w:t>
      </w:r>
    </w:p>
    <w:p w14:paraId="6EDC0576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ind w:left="570" w:hanging="570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>5.</w:t>
      </w: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ab/>
        <w:t>W sprawach nieuregulowanych w niniejszej Umowie mają zastosowanie obowiązujące przepisy prawa polskiego.</w:t>
      </w:r>
    </w:p>
    <w:p w14:paraId="09CA7E80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ind w:left="708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</w:pPr>
    </w:p>
    <w:p w14:paraId="620D750B" w14:textId="31238028" w:rsidR="005678ED" w:rsidRPr="005678ED" w:rsidRDefault="005678ED" w:rsidP="007D59D4">
      <w:pPr>
        <w:widowControl w:val="0"/>
        <w:suppressAutoHyphens/>
        <w:autoSpaceDN w:val="0"/>
        <w:spacing w:after="0" w:line="240" w:lineRule="auto"/>
        <w:ind w:left="570" w:hanging="585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>6.</w:t>
      </w: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ab/>
        <w:t>W przypadku zaistnienia sporu co do realizacji i/lub interpretacji postanowień Umowy, Strony będą dążyć do rozwiązania sporu w drodze polubownego rozwiązaniu sporu W przypadku braku porozumienia, zaistniały spór zostanie oddany pod rozstrzygnięcie sądu powszechnego właściwego dla siedziby Zamawiającego. Powyższy zapis nie jest zapisem na sąd polubowny w rozumieniu przepisów ustawy z dnia 17</w:t>
      </w:r>
      <w:r w:rsidR="007D59D4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 xml:space="preserve"> listopada </w:t>
      </w: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>1964 r. Kodeks postępowania cywilnego.</w:t>
      </w:r>
    </w:p>
    <w:p w14:paraId="39500B7A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ind w:left="570" w:hanging="600"/>
        <w:jc w:val="both"/>
        <w:textAlignment w:val="baseline"/>
        <w:rPr>
          <w:rFonts w:ascii="Times New Roman" w:eastAsia="SimSun, 宋体" w:hAnsi="Times New Roman" w:cs="Mangal, 'Courier New'"/>
          <w:kern w:val="3"/>
          <w:lang w:eastAsia="zh-CN" w:bidi="hi-IN"/>
          <w14:ligatures w14:val="none"/>
        </w:rPr>
      </w:pP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>7.</w:t>
      </w:r>
      <w:r w:rsidRPr="005678ED">
        <w:rPr>
          <w:rFonts w:ascii="Times New Roman" w:eastAsia="Lucida Sans Unicode" w:hAnsi="Times New Roman" w:cs="Times New Roman"/>
          <w:color w:val="000000"/>
          <w:kern w:val="3"/>
          <w:lang w:eastAsia="zh-CN" w:bidi="hi-IN"/>
          <w14:ligatures w14:val="none"/>
        </w:rPr>
        <w:tab/>
        <w:t>Umowę sporządzono w 4 (czterech) jednobrzmiących egzemplarzach, 3 (trzy) dla Zamawiającego i 1 (jeden) dla Wykonawcy.</w:t>
      </w:r>
    </w:p>
    <w:p w14:paraId="4ED5110D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, 宋体" w:hAnsi="Times New Roman" w:cs="Times New Roman"/>
          <w:kern w:val="3"/>
          <w:lang w:eastAsia="zh-CN" w:bidi="hi-IN"/>
          <w14:ligatures w14:val="none"/>
        </w:rPr>
      </w:pPr>
    </w:p>
    <w:p w14:paraId="5EFBEF5F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, 宋体" w:hAnsi="Times New Roman" w:cs="Times New Roman"/>
          <w:kern w:val="3"/>
          <w:lang w:eastAsia="zh-CN" w:bidi="hi-IN"/>
          <w14:ligatures w14:val="none"/>
        </w:rPr>
      </w:pPr>
    </w:p>
    <w:bookmarkEnd w:id="2"/>
    <w:p w14:paraId="021AEC94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ind w:firstLine="570"/>
        <w:textAlignment w:val="baseline"/>
        <w:rPr>
          <w:rFonts w:ascii="Times New Roman" w:eastAsia="SimSun, 宋体" w:hAnsi="Times New Roman" w:cs="Times New Roman"/>
          <w:kern w:val="3"/>
          <w:lang w:eastAsia="zh-CN" w:bidi="hi-IN"/>
          <w14:ligatures w14:val="none"/>
        </w:rPr>
      </w:pPr>
      <w:r w:rsidRPr="005678ED">
        <w:rPr>
          <w:rFonts w:ascii="Times New Roman" w:eastAsia="SimSun, 宋体" w:hAnsi="Times New Roman" w:cs="Times New Roman"/>
          <w:kern w:val="3"/>
          <w:lang w:eastAsia="zh-CN" w:bidi="hi-IN"/>
          <w14:ligatures w14:val="none"/>
        </w:rPr>
        <w:t>Zamawiający</w:t>
      </w:r>
      <w:r w:rsidRPr="005678ED">
        <w:rPr>
          <w:rFonts w:ascii="Times New Roman" w:eastAsia="SimSun, 宋体" w:hAnsi="Times New Roman" w:cs="Times New Roman"/>
          <w:kern w:val="3"/>
          <w:lang w:eastAsia="zh-CN" w:bidi="hi-IN"/>
          <w14:ligatures w14:val="none"/>
        </w:rPr>
        <w:tab/>
      </w:r>
      <w:r w:rsidRPr="005678ED">
        <w:rPr>
          <w:rFonts w:ascii="Times New Roman" w:eastAsia="SimSun, 宋体" w:hAnsi="Times New Roman" w:cs="Times New Roman"/>
          <w:kern w:val="3"/>
          <w:lang w:eastAsia="zh-CN" w:bidi="hi-IN"/>
          <w14:ligatures w14:val="none"/>
        </w:rPr>
        <w:tab/>
      </w:r>
      <w:r w:rsidRPr="005678ED">
        <w:rPr>
          <w:rFonts w:ascii="Times New Roman" w:eastAsia="SimSun, 宋体" w:hAnsi="Times New Roman" w:cs="Times New Roman"/>
          <w:kern w:val="3"/>
          <w:lang w:eastAsia="zh-CN" w:bidi="hi-IN"/>
          <w14:ligatures w14:val="none"/>
        </w:rPr>
        <w:tab/>
      </w:r>
      <w:r w:rsidRPr="005678ED">
        <w:rPr>
          <w:rFonts w:ascii="Times New Roman" w:eastAsia="SimSun, 宋体" w:hAnsi="Times New Roman" w:cs="Times New Roman"/>
          <w:kern w:val="3"/>
          <w:lang w:eastAsia="zh-CN" w:bidi="hi-IN"/>
          <w14:ligatures w14:val="none"/>
        </w:rPr>
        <w:tab/>
      </w:r>
      <w:r w:rsidRPr="005678ED">
        <w:rPr>
          <w:rFonts w:ascii="Times New Roman" w:eastAsia="SimSun, 宋体" w:hAnsi="Times New Roman" w:cs="Times New Roman"/>
          <w:kern w:val="3"/>
          <w:lang w:eastAsia="zh-CN" w:bidi="hi-IN"/>
          <w14:ligatures w14:val="none"/>
        </w:rPr>
        <w:tab/>
      </w:r>
      <w:r w:rsidRPr="005678ED">
        <w:rPr>
          <w:rFonts w:ascii="Times New Roman" w:eastAsia="SimSun, 宋体" w:hAnsi="Times New Roman" w:cs="Times New Roman"/>
          <w:kern w:val="3"/>
          <w:lang w:eastAsia="zh-CN" w:bidi="hi-IN"/>
          <w14:ligatures w14:val="none"/>
        </w:rPr>
        <w:tab/>
      </w:r>
      <w:r w:rsidRPr="005678ED">
        <w:rPr>
          <w:rFonts w:ascii="Times New Roman" w:eastAsia="SimSun, 宋体" w:hAnsi="Times New Roman" w:cs="Times New Roman"/>
          <w:kern w:val="3"/>
          <w:lang w:eastAsia="zh-CN" w:bidi="hi-IN"/>
          <w14:ligatures w14:val="none"/>
        </w:rPr>
        <w:tab/>
      </w:r>
      <w:r w:rsidRPr="005678ED">
        <w:rPr>
          <w:rFonts w:ascii="Times New Roman" w:eastAsia="SimSun, 宋体" w:hAnsi="Times New Roman" w:cs="Times New Roman"/>
          <w:kern w:val="3"/>
          <w:lang w:eastAsia="zh-CN" w:bidi="hi-IN"/>
          <w14:ligatures w14:val="none"/>
        </w:rPr>
        <w:tab/>
      </w:r>
      <w:r w:rsidRPr="005678ED">
        <w:rPr>
          <w:rFonts w:ascii="Times New Roman" w:eastAsia="SimSun, 宋体" w:hAnsi="Times New Roman" w:cs="Times New Roman"/>
          <w:kern w:val="3"/>
          <w:lang w:eastAsia="zh-CN" w:bidi="hi-IN"/>
          <w14:ligatures w14:val="none"/>
        </w:rPr>
        <w:tab/>
        <w:t>Wykonawca</w:t>
      </w:r>
    </w:p>
    <w:p w14:paraId="5DF28DCE" w14:textId="77777777" w:rsidR="005678ED" w:rsidRPr="005678ED" w:rsidRDefault="005678ED" w:rsidP="005678ED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, 宋体" w:hAnsi="Times New Roman" w:cs="Times New Roman"/>
          <w:kern w:val="3"/>
          <w:lang w:eastAsia="zh-CN" w:bidi="hi-IN"/>
          <w14:ligatures w14:val="none"/>
        </w:rPr>
      </w:pPr>
    </w:p>
    <w:p w14:paraId="31BE5DFD" w14:textId="77777777" w:rsidR="00981F3C" w:rsidRPr="005678ED" w:rsidRDefault="00981F3C"/>
    <w:sectPr w:rsidR="00981F3C" w:rsidRPr="005678E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89421" w14:textId="77777777" w:rsidR="00141691" w:rsidRDefault="00141691" w:rsidP="00A26CE1">
      <w:pPr>
        <w:spacing w:after="0" w:line="240" w:lineRule="auto"/>
      </w:pPr>
      <w:r>
        <w:separator/>
      </w:r>
    </w:p>
  </w:endnote>
  <w:endnote w:type="continuationSeparator" w:id="0">
    <w:p w14:paraId="50774B71" w14:textId="77777777" w:rsidR="00141691" w:rsidRDefault="00141691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, 'Courier New'">
    <w:altName w:val="Mangal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5E9F" w14:textId="6921100F" w:rsidR="00A26CE1" w:rsidRDefault="0084601B">
    <w:pPr>
      <w:pStyle w:val="Stopka"/>
      <w:rPr>
        <w:noProof/>
      </w:rPr>
    </w:pPr>
    <w:r>
      <w:rPr>
        <w:noProof/>
      </w:rPr>
      <w:t xml:space="preserve"> </w:t>
    </w:r>
    <w:r w:rsidR="00A15481">
      <w:rPr>
        <w:noProof/>
      </w:rPr>
      <w:drawing>
        <wp:inline distT="0" distB="0" distL="0" distR="0" wp14:anchorId="4EF4D595" wp14:editId="21B2A5E6">
          <wp:extent cx="2698731" cy="558000"/>
          <wp:effectExtent l="0" t="0" r="6985" b="0"/>
          <wp:docPr id="2888396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8839644" name="Obraz 28883964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421" b="12613"/>
                  <a:stretch/>
                </pic:blipFill>
                <pic:spPr bwMode="auto">
                  <a:xfrm>
                    <a:off x="0" y="0"/>
                    <a:ext cx="2698731" cy="558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C9A00" w14:textId="77777777" w:rsidR="00141691" w:rsidRDefault="00141691" w:rsidP="00A26CE1">
      <w:pPr>
        <w:spacing w:after="0" w:line="240" w:lineRule="auto"/>
      </w:pPr>
      <w:r>
        <w:separator/>
      </w:r>
    </w:p>
  </w:footnote>
  <w:footnote w:type="continuationSeparator" w:id="0">
    <w:p w14:paraId="6848C6C3" w14:textId="77777777" w:rsidR="00141691" w:rsidRDefault="00141691" w:rsidP="00A26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B6239"/>
    <w:multiLevelType w:val="hybridMultilevel"/>
    <w:tmpl w:val="76D2BA06"/>
    <w:lvl w:ilvl="0" w:tplc="15164A56">
      <w:start w:val="1"/>
      <w:numFmt w:val="lowerLetter"/>
      <w:lvlText w:val="%1)"/>
      <w:lvlJc w:val="left"/>
      <w:pPr>
        <w:ind w:left="1635" w:hanging="360"/>
      </w:pPr>
      <w:rPr>
        <w:rFonts w:ascii="Times New Roman" w:eastAsia="SimSun, 宋体" w:hAnsi="Times New Roman" w:cs="Calibri"/>
      </w:rPr>
    </w:lvl>
    <w:lvl w:ilvl="1" w:tplc="04150019" w:tentative="1">
      <w:start w:val="1"/>
      <w:numFmt w:val="lowerLetter"/>
      <w:lvlText w:val="%2."/>
      <w:lvlJc w:val="left"/>
      <w:pPr>
        <w:ind w:left="2355" w:hanging="360"/>
      </w:pPr>
    </w:lvl>
    <w:lvl w:ilvl="2" w:tplc="0415001B" w:tentative="1">
      <w:start w:val="1"/>
      <w:numFmt w:val="lowerRoman"/>
      <w:lvlText w:val="%3."/>
      <w:lvlJc w:val="right"/>
      <w:pPr>
        <w:ind w:left="3075" w:hanging="180"/>
      </w:pPr>
    </w:lvl>
    <w:lvl w:ilvl="3" w:tplc="0415000F" w:tentative="1">
      <w:start w:val="1"/>
      <w:numFmt w:val="decimal"/>
      <w:lvlText w:val="%4."/>
      <w:lvlJc w:val="left"/>
      <w:pPr>
        <w:ind w:left="3795" w:hanging="360"/>
      </w:pPr>
    </w:lvl>
    <w:lvl w:ilvl="4" w:tplc="04150019" w:tentative="1">
      <w:start w:val="1"/>
      <w:numFmt w:val="lowerLetter"/>
      <w:lvlText w:val="%5."/>
      <w:lvlJc w:val="left"/>
      <w:pPr>
        <w:ind w:left="4515" w:hanging="360"/>
      </w:pPr>
    </w:lvl>
    <w:lvl w:ilvl="5" w:tplc="0415001B" w:tentative="1">
      <w:start w:val="1"/>
      <w:numFmt w:val="lowerRoman"/>
      <w:lvlText w:val="%6."/>
      <w:lvlJc w:val="right"/>
      <w:pPr>
        <w:ind w:left="5235" w:hanging="180"/>
      </w:pPr>
    </w:lvl>
    <w:lvl w:ilvl="6" w:tplc="0415000F" w:tentative="1">
      <w:start w:val="1"/>
      <w:numFmt w:val="decimal"/>
      <w:lvlText w:val="%7."/>
      <w:lvlJc w:val="left"/>
      <w:pPr>
        <w:ind w:left="5955" w:hanging="360"/>
      </w:pPr>
    </w:lvl>
    <w:lvl w:ilvl="7" w:tplc="04150019" w:tentative="1">
      <w:start w:val="1"/>
      <w:numFmt w:val="lowerLetter"/>
      <w:lvlText w:val="%8."/>
      <w:lvlJc w:val="left"/>
      <w:pPr>
        <w:ind w:left="6675" w:hanging="360"/>
      </w:pPr>
    </w:lvl>
    <w:lvl w:ilvl="8" w:tplc="041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" w15:restartNumberingAfterBreak="0">
    <w:nsid w:val="02F75B0C"/>
    <w:multiLevelType w:val="hybridMultilevel"/>
    <w:tmpl w:val="60B0D638"/>
    <w:lvl w:ilvl="0" w:tplc="04150011">
      <w:start w:val="1"/>
      <w:numFmt w:val="decimal"/>
      <w:lvlText w:val="%1)"/>
      <w:lvlJc w:val="left"/>
      <w:pPr>
        <w:ind w:left="1305" w:hanging="360"/>
      </w:p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" w15:restartNumberingAfterBreak="0">
    <w:nsid w:val="04B4185A"/>
    <w:multiLevelType w:val="hybridMultilevel"/>
    <w:tmpl w:val="9992FC7C"/>
    <w:lvl w:ilvl="0" w:tplc="15D4ED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13D1F"/>
    <w:multiLevelType w:val="multilevel"/>
    <w:tmpl w:val="1B0AAB94"/>
    <w:lvl w:ilvl="0">
      <w:start w:val="10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" w15:restartNumberingAfterBreak="0">
    <w:nsid w:val="0F8470BB"/>
    <w:multiLevelType w:val="hybridMultilevel"/>
    <w:tmpl w:val="16DC79D2"/>
    <w:lvl w:ilvl="0" w:tplc="15D4ED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F2AB4"/>
    <w:multiLevelType w:val="hybridMultilevel"/>
    <w:tmpl w:val="A7F87FEE"/>
    <w:lvl w:ilvl="0" w:tplc="35D462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966C7D"/>
    <w:multiLevelType w:val="hybridMultilevel"/>
    <w:tmpl w:val="9E5CD7DA"/>
    <w:lvl w:ilvl="0" w:tplc="15D4ED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31E32"/>
    <w:multiLevelType w:val="hybridMultilevel"/>
    <w:tmpl w:val="BA5278EE"/>
    <w:lvl w:ilvl="0" w:tplc="C770A4CA">
      <w:start w:val="1"/>
      <w:numFmt w:val="decimal"/>
      <w:lvlText w:val="%1."/>
      <w:lvlJc w:val="left"/>
      <w:pPr>
        <w:ind w:left="720" w:hanging="360"/>
      </w:pPr>
      <w:rPr>
        <w:rFonts w:cs="Cambria" w:hint="default"/>
        <w:b w:val="0"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5A7F73"/>
    <w:multiLevelType w:val="hybridMultilevel"/>
    <w:tmpl w:val="5BE28AE4"/>
    <w:lvl w:ilvl="0" w:tplc="04150011">
      <w:start w:val="1"/>
      <w:numFmt w:val="decimal"/>
      <w:lvlText w:val="%1)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9" w15:restartNumberingAfterBreak="0">
    <w:nsid w:val="253D4D40"/>
    <w:multiLevelType w:val="hybridMultilevel"/>
    <w:tmpl w:val="66E4D206"/>
    <w:lvl w:ilvl="0" w:tplc="556C90B2">
      <w:start w:val="1"/>
      <w:numFmt w:val="decimal"/>
      <w:lvlText w:val="%1)"/>
      <w:lvlJc w:val="left"/>
      <w:pPr>
        <w:ind w:left="1095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15" w:hanging="360"/>
      </w:p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27180B12"/>
    <w:multiLevelType w:val="hybridMultilevel"/>
    <w:tmpl w:val="E108AAFE"/>
    <w:lvl w:ilvl="0" w:tplc="04150011">
      <w:start w:val="1"/>
      <w:numFmt w:val="decimal"/>
      <w:lvlText w:val="%1)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1" w15:restartNumberingAfterBreak="0">
    <w:nsid w:val="271E55F5"/>
    <w:multiLevelType w:val="hybridMultilevel"/>
    <w:tmpl w:val="AE1848B4"/>
    <w:lvl w:ilvl="0" w:tplc="04150011">
      <w:start w:val="1"/>
      <w:numFmt w:val="decimal"/>
      <w:lvlText w:val="%1)"/>
      <w:lvlJc w:val="left"/>
      <w:pPr>
        <w:ind w:left="1275" w:hanging="360"/>
      </w:p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2" w15:restartNumberingAfterBreak="0">
    <w:nsid w:val="2A17618D"/>
    <w:multiLevelType w:val="hybridMultilevel"/>
    <w:tmpl w:val="7088B20A"/>
    <w:lvl w:ilvl="0" w:tplc="EDF8E442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6534E4"/>
    <w:multiLevelType w:val="hybridMultilevel"/>
    <w:tmpl w:val="A01244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0249EA"/>
    <w:multiLevelType w:val="hybridMultilevel"/>
    <w:tmpl w:val="AEAEDD2A"/>
    <w:lvl w:ilvl="0" w:tplc="15D4ED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F952C8"/>
    <w:multiLevelType w:val="hybridMultilevel"/>
    <w:tmpl w:val="FA8C64A0"/>
    <w:lvl w:ilvl="0" w:tplc="04150011">
      <w:start w:val="1"/>
      <w:numFmt w:val="decimal"/>
      <w:lvlText w:val="%1)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6" w15:restartNumberingAfterBreak="0">
    <w:nsid w:val="368B22E5"/>
    <w:multiLevelType w:val="hybridMultilevel"/>
    <w:tmpl w:val="E9D2CC1E"/>
    <w:lvl w:ilvl="0" w:tplc="04150017">
      <w:start w:val="1"/>
      <w:numFmt w:val="lowerLetter"/>
      <w:lvlText w:val="%1)"/>
      <w:lvlJc w:val="left"/>
      <w:pPr>
        <w:ind w:left="2145" w:hanging="360"/>
      </w:pPr>
    </w:lvl>
    <w:lvl w:ilvl="1" w:tplc="04150019" w:tentative="1">
      <w:start w:val="1"/>
      <w:numFmt w:val="lowerLetter"/>
      <w:lvlText w:val="%2."/>
      <w:lvlJc w:val="left"/>
      <w:pPr>
        <w:ind w:left="2865" w:hanging="360"/>
      </w:pPr>
    </w:lvl>
    <w:lvl w:ilvl="2" w:tplc="0415001B" w:tentative="1">
      <w:start w:val="1"/>
      <w:numFmt w:val="lowerRoman"/>
      <w:lvlText w:val="%3."/>
      <w:lvlJc w:val="right"/>
      <w:pPr>
        <w:ind w:left="3585" w:hanging="180"/>
      </w:pPr>
    </w:lvl>
    <w:lvl w:ilvl="3" w:tplc="0415000F" w:tentative="1">
      <w:start w:val="1"/>
      <w:numFmt w:val="decimal"/>
      <w:lvlText w:val="%4."/>
      <w:lvlJc w:val="left"/>
      <w:pPr>
        <w:ind w:left="4305" w:hanging="360"/>
      </w:pPr>
    </w:lvl>
    <w:lvl w:ilvl="4" w:tplc="04150019" w:tentative="1">
      <w:start w:val="1"/>
      <w:numFmt w:val="lowerLetter"/>
      <w:lvlText w:val="%5."/>
      <w:lvlJc w:val="left"/>
      <w:pPr>
        <w:ind w:left="5025" w:hanging="360"/>
      </w:pPr>
    </w:lvl>
    <w:lvl w:ilvl="5" w:tplc="0415001B" w:tentative="1">
      <w:start w:val="1"/>
      <w:numFmt w:val="lowerRoman"/>
      <w:lvlText w:val="%6."/>
      <w:lvlJc w:val="right"/>
      <w:pPr>
        <w:ind w:left="5745" w:hanging="180"/>
      </w:pPr>
    </w:lvl>
    <w:lvl w:ilvl="6" w:tplc="0415000F" w:tentative="1">
      <w:start w:val="1"/>
      <w:numFmt w:val="decimal"/>
      <w:lvlText w:val="%7."/>
      <w:lvlJc w:val="left"/>
      <w:pPr>
        <w:ind w:left="6465" w:hanging="360"/>
      </w:pPr>
    </w:lvl>
    <w:lvl w:ilvl="7" w:tplc="04150019" w:tentative="1">
      <w:start w:val="1"/>
      <w:numFmt w:val="lowerLetter"/>
      <w:lvlText w:val="%8."/>
      <w:lvlJc w:val="left"/>
      <w:pPr>
        <w:ind w:left="7185" w:hanging="360"/>
      </w:pPr>
    </w:lvl>
    <w:lvl w:ilvl="8" w:tplc="0415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17" w15:restartNumberingAfterBreak="0">
    <w:nsid w:val="38322454"/>
    <w:multiLevelType w:val="hybridMultilevel"/>
    <w:tmpl w:val="B0D46718"/>
    <w:lvl w:ilvl="0" w:tplc="04150011">
      <w:start w:val="1"/>
      <w:numFmt w:val="decimal"/>
      <w:lvlText w:val="%1)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8" w15:restartNumberingAfterBreak="0">
    <w:nsid w:val="38357963"/>
    <w:multiLevelType w:val="hybridMultilevel"/>
    <w:tmpl w:val="1E70F328"/>
    <w:lvl w:ilvl="0" w:tplc="04150011">
      <w:start w:val="1"/>
      <w:numFmt w:val="decimal"/>
      <w:lvlText w:val="%1)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9" w15:restartNumberingAfterBreak="0">
    <w:nsid w:val="3CE14295"/>
    <w:multiLevelType w:val="hybridMultilevel"/>
    <w:tmpl w:val="37F28A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73366B"/>
    <w:multiLevelType w:val="hybridMultilevel"/>
    <w:tmpl w:val="F0E66D7E"/>
    <w:lvl w:ilvl="0" w:tplc="04150011">
      <w:start w:val="1"/>
      <w:numFmt w:val="decimal"/>
      <w:lvlText w:val="%1)"/>
      <w:lvlJc w:val="left"/>
      <w:pPr>
        <w:ind w:left="1275" w:hanging="360"/>
      </w:p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1" w15:restartNumberingAfterBreak="0">
    <w:nsid w:val="419A6EF8"/>
    <w:multiLevelType w:val="hybridMultilevel"/>
    <w:tmpl w:val="CC5A2C10"/>
    <w:lvl w:ilvl="0" w:tplc="04150011">
      <w:start w:val="1"/>
      <w:numFmt w:val="decimal"/>
      <w:lvlText w:val="%1)"/>
      <w:lvlJc w:val="left"/>
      <w:pPr>
        <w:ind w:left="1305" w:hanging="360"/>
      </w:p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22" w15:restartNumberingAfterBreak="0">
    <w:nsid w:val="42F91E1C"/>
    <w:multiLevelType w:val="hybridMultilevel"/>
    <w:tmpl w:val="E9725BAA"/>
    <w:lvl w:ilvl="0" w:tplc="8618AEC2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3" w15:restartNumberingAfterBreak="0">
    <w:nsid w:val="442F03CC"/>
    <w:multiLevelType w:val="hybridMultilevel"/>
    <w:tmpl w:val="8EF60CD8"/>
    <w:lvl w:ilvl="0" w:tplc="0415000F">
      <w:start w:val="1"/>
      <w:numFmt w:val="decimal"/>
      <w:lvlText w:val="%1."/>
      <w:lvlJc w:val="left"/>
      <w:pPr>
        <w:ind w:left="735" w:hanging="360"/>
      </w:p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45D6778A"/>
    <w:multiLevelType w:val="hybridMultilevel"/>
    <w:tmpl w:val="7054D3B6"/>
    <w:lvl w:ilvl="0" w:tplc="04150011">
      <w:start w:val="1"/>
      <w:numFmt w:val="decimal"/>
      <w:lvlText w:val="%1)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5" w15:restartNumberingAfterBreak="0">
    <w:nsid w:val="46990E0F"/>
    <w:multiLevelType w:val="hybridMultilevel"/>
    <w:tmpl w:val="5218BEDE"/>
    <w:lvl w:ilvl="0" w:tplc="04150011">
      <w:start w:val="1"/>
      <w:numFmt w:val="decimal"/>
      <w:lvlText w:val="%1)"/>
      <w:lvlJc w:val="left"/>
      <w:pPr>
        <w:ind w:left="1275" w:hanging="360"/>
      </w:p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6" w15:restartNumberingAfterBreak="0">
    <w:nsid w:val="4B094C6E"/>
    <w:multiLevelType w:val="hybridMultilevel"/>
    <w:tmpl w:val="29C4AAD2"/>
    <w:lvl w:ilvl="0" w:tplc="15D4ED0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1C215C"/>
    <w:multiLevelType w:val="hybridMultilevel"/>
    <w:tmpl w:val="3A369902"/>
    <w:lvl w:ilvl="0" w:tplc="04150011">
      <w:start w:val="1"/>
      <w:numFmt w:val="decimal"/>
      <w:lvlText w:val="%1)"/>
      <w:lvlJc w:val="left"/>
      <w:pPr>
        <w:ind w:left="1275" w:hanging="360"/>
      </w:p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8" w15:restartNumberingAfterBreak="0">
    <w:nsid w:val="576508E9"/>
    <w:multiLevelType w:val="hybridMultilevel"/>
    <w:tmpl w:val="5D34E9C6"/>
    <w:lvl w:ilvl="0" w:tplc="C9FA1FAC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9" w15:restartNumberingAfterBreak="0">
    <w:nsid w:val="57C320E0"/>
    <w:multiLevelType w:val="hybridMultilevel"/>
    <w:tmpl w:val="C68ED5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E14B81"/>
    <w:multiLevelType w:val="hybridMultilevel"/>
    <w:tmpl w:val="A47E1436"/>
    <w:lvl w:ilvl="0" w:tplc="0415000F">
      <w:start w:val="1"/>
      <w:numFmt w:val="decimal"/>
      <w:lvlText w:val="%1."/>
      <w:lvlJc w:val="left"/>
      <w:pPr>
        <w:ind w:left="735" w:hanging="360"/>
      </w:p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 w15:restartNumberingAfterBreak="0">
    <w:nsid w:val="633E2098"/>
    <w:multiLevelType w:val="hybridMultilevel"/>
    <w:tmpl w:val="2BF229E4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2" w15:restartNumberingAfterBreak="0">
    <w:nsid w:val="677B307F"/>
    <w:multiLevelType w:val="hybridMultilevel"/>
    <w:tmpl w:val="58320A9A"/>
    <w:lvl w:ilvl="0" w:tplc="2EAE3F7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C7B0677"/>
    <w:multiLevelType w:val="hybridMultilevel"/>
    <w:tmpl w:val="4FBEC67E"/>
    <w:lvl w:ilvl="0" w:tplc="64EE9576">
      <w:start w:val="1"/>
      <w:numFmt w:val="decimal"/>
      <w:lvlText w:val="%1)"/>
      <w:lvlJc w:val="left"/>
      <w:pPr>
        <w:ind w:left="93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4" w15:restartNumberingAfterBreak="0">
    <w:nsid w:val="6E8D69B7"/>
    <w:multiLevelType w:val="hybridMultilevel"/>
    <w:tmpl w:val="CCEE5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A0024F"/>
    <w:multiLevelType w:val="hybridMultilevel"/>
    <w:tmpl w:val="5066CB48"/>
    <w:lvl w:ilvl="0" w:tplc="DDE8B6F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51151AF"/>
    <w:multiLevelType w:val="hybridMultilevel"/>
    <w:tmpl w:val="D9923D48"/>
    <w:lvl w:ilvl="0" w:tplc="04150017">
      <w:start w:val="1"/>
      <w:numFmt w:val="lowerLetter"/>
      <w:lvlText w:val="%1)"/>
      <w:lvlJc w:val="left"/>
      <w:pPr>
        <w:ind w:left="2145" w:hanging="360"/>
      </w:pPr>
    </w:lvl>
    <w:lvl w:ilvl="1" w:tplc="04150019" w:tentative="1">
      <w:start w:val="1"/>
      <w:numFmt w:val="lowerLetter"/>
      <w:lvlText w:val="%2."/>
      <w:lvlJc w:val="left"/>
      <w:pPr>
        <w:ind w:left="2865" w:hanging="360"/>
      </w:pPr>
    </w:lvl>
    <w:lvl w:ilvl="2" w:tplc="0415001B" w:tentative="1">
      <w:start w:val="1"/>
      <w:numFmt w:val="lowerRoman"/>
      <w:lvlText w:val="%3."/>
      <w:lvlJc w:val="right"/>
      <w:pPr>
        <w:ind w:left="3585" w:hanging="180"/>
      </w:pPr>
    </w:lvl>
    <w:lvl w:ilvl="3" w:tplc="0415000F" w:tentative="1">
      <w:start w:val="1"/>
      <w:numFmt w:val="decimal"/>
      <w:lvlText w:val="%4."/>
      <w:lvlJc w:val="left"/>
      <w:pPr>
        <w:ind w:left="4305" w:hanging="360"/>
      </w:pPr>
    </w:lvl>
    <w:lvl w:ilvl="4" w:tplc="04150019" w:tentative="1">
      <w:start w:val="1"/>
      <w:numFmt w:val="lowerLetter"/>
      <w:lvlText w:val="%5."/>
      <w:lvlJc w:val="left"/>
      <w:pPr>
        <w:ind w:left="5025" w:hanging="360"/>
      </w:pPr>
    </w:lvl>
    <w:lvl w:ilvl="5" w:tplc="0415001B" w:tentative="1">
      <w:start w:val="1"/>
      <w:numFmt w:val="lowerRoman"/>
      <w:lvlText w:val="%6."/>
      <w:lvlJc w:val="right"/>
      <w:pPr>
        <w:ind w:left="5745" w:hanging="180"/>
      </w:pPr>
    </w:lvl>
    <w:lvl w:ilvl="6" w:tplc="0415000F" w:tentative="1">
      <w:start w:val="1"/>
      <w:numFmt w:val="decimal"/>
      <w:lvlText w:val="%7."/>
      <w:lvlJc w:val="left"/>
      <w:pPr>
        <w:ind w:left="6465" w:hanging="360"/>
      </w:pPr>
    </w:lvl>
    <w:lvl w:ilvl="7" w:tplc="04150019" w:tentative="1">
      <w:start w:val="1"/>
      <w:numFmt w:val="lowerLetter"/>
      <w:lvlText w:val="%8."/>
      <w:lvlJc w:val="left"/>
      <w:pPr>
        <w:ind w:left="7185" w:hanging="360"/>
      </w:pPr>
    </w:lvl>
    <w:lvl w:ilvl="8" w:tplc="0415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7" w15:restartNumberingAfterBreak="0">
    <w:nsid w:val="7A8516F3"/>
    <w:multiLevelType w:val="hybridMultilevel"/>
    <w:tmpl w:val="808E6B38"/>
    <w:lvl w:ilvl="0" w:tplc="B24A74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2D4BF1"/>
    <w:multiLevelType w:val="hybridMultilevel"/>
    <w:tmpl w:val="260AB902"/>
    <w:lvl w:ilvl="0" w:tplc="04150011">
      <w:start w:val="1"/>
      <w:numFmt w:val="decimal"/>
      <w:lvlText w:val="%1)"/>
      <w:lvlJc w:val="left"/>
      <w:pPr>
        <w:ind w:left="1275" w:hanging="360"/>
      </w:p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9" w15:restartNumberingAfterBreak="0">
    <w:nsid w:val="7C1A553D"/>
    <w:multiLevelType w:val="hybridMultilevel"/>
    <w:tmpl w:val="3AD2E078"/>
    <w:lvl w:ilvl="0" w:tplc="1D5231F2">
      <w:start w:val="4"/>
      <w:numFmt w:val="decimal"/>
      <w:lvlText w:val="%1."/>
      <w:lvlJc w:val="left"/>
      <w:pPr>
        <w:ind w:left="720" w:hanging="360"/>
      </w:pPr>
      <w:rPr>
        <w:rFonts w:eastAsia="Arial Narrow" w:cs="Arial" w:hint="default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25138A"/>
    <w:multiLevelType w:val="hybridMultilevel"/>
    <w:tmpl w:val="85B864A4"/>
    <w:lvl w:ilvl="0" w:tplc="04150011">
      <w:start w:val="1"/>
      <w:numFmt w:val="decimal"/>
      <w:lvlText w:val="%1)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1" w15:restartNumberingAfterBreak="0">
    <w:nsid w:val="7F4542BB"/>
    <w:multiLevelType w:val="hybridMultilevel"/>
    <w:tmpl w:val="F49A8232"/>
    <w:lvl w:ilvl="0" w:tplc="04150011">
      <w:start w:val="1"/>
      <w:numFmt w:val="decimal"/>
      <w:lvlText w:val="%1)"/>
      <w:lvlJc w:val="left"/>
      <w:pPr>
        <w:ind w:left="1305" w:hanging="360"/>
      </w:p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num w:numId="1" w16cid:durableId="1733847829">
    <w:abstractNumId w:val="3"/>
  </w:num>
  <w:num w:numId="2" w16cid:durableId="644090464">
    <w:abstractNumId w:val="24"/>
  </w:num>
  <w:num w:numId="3" w16cid:durableId="1396076">
    <w:abstractNumId w:val="40"/>
  </w:num>
  <w:num w:numId="4" w16cid:durableId="1318075278">
    <w:abstractNumId w:val="38"/>
  </w:num>
  <w:num w:numId="5" w16cid:durableId="1124348745">
    <w:abstractNumId w:val="25"/>
  </w:num>
  <w:num w:numId="6" w16cid:durableId="2027830808">
    <w:abstractNumId w:val="0"/>
  </w:num>
  <w:num w:numId="7" w16cid:durableId="1316841104">
    <w:abstractNumId w:val="34"/>
  </w:num>
  <w:num w:numId="8" w16cid:durableId="1425566814">
    <w:abstractNumId w:val="39"/>
  </w:num>
  <w:num w:numId="9" w16cid:durableId="454448466">
    <w:abstractNumId w:val="30"/>
  </w:num>
  <w:num w:numId="10" w16cid:durableId="2077168075">
    <w:abstractNumId w:val="21"/>
  </w:num>
  <w:num w:numId="11" w16cid:durableId="1273509766">
    <w:abstractNumId w:val="7"/>
  </w:num>
  <w:num w:numId="12" w16cid:durableId="1432623616">
    <w:abstractNumId w:val="15"/>
  </w:num>
  <w:num w:numId="13" w16cid:durableId="2134321658">
    <w:abstractNumId w:val="2"/>
  </w:num>
  <w:num w:numId="14" w16cid:durableId="790562229">
    <w:abstractNumId w:val="11"/>
  </w:num>
  <w:num w:numId="15" w16cid:durableId="864564115">
    <w:abstractNumId w:val="22"/>
  </w:num>
  <w:num w:numId="16" w16cid:durableId="1017804445">
    <w:abstractNumId w:val="17"/>
  </w:num>
  <w:num w:numId="17" w16cid:durableId="1159082371">
    <w:abstractNumId w:val="18"/>
  </w:num>
  <w:num w:numId="18" w16cid:durableId="1956910674">
    <w:abstractNumId w:val="4"/>
  </w:num>
  <w:num w:numId="19" w16cid:durableId="680552607">
    <w:abstractNumId w:val="14"/>
  </w:num>
  <w:num w:numId="20" w16cid:durableId="1761634826">
    <w:abstractNumId w:val="37"/>
  </w:num>
  <w:num w:numId="21" w16cid:durableId="824273984">
    <w:abstractNumId w:val="10"/>
  </w:num>
  <w:num w:numId="22" w16cid:durableId="170536206">
    <w:abstractNumId w:val="9"/>
  </w:num>
  <w:num w:numId="23" w16cid:durableId="1385330901">
    <w:abstractNumId w:val="6"/>
  </w:num>
  <w:num w:numId="24" w16cid:durableId="950940666">
    <w:abstractNumId w:val="33"/>
  </w:num>
  <w:num w:numId="25" w16cid:durableId="55517037">
    <w:abstractNumId w:val="27"/>
  </w:num>
  <w:num w:numId="26" w16cid:durableId="271480167">
    <w:abstractNumId w:val="20"/>
  </w:num>
  <w:num w:numId="27" w16cid:durableId="1656496932">
    <w:abstractNumId w:val="23"/>
  </w:num>
  <w:num w:numId="28" w16cid:durableId="820269165">
    <w:abstractNumId w:val="8"/>
  </w:num>
  <w:num w:numId="29" w16cid:durableId="222060052">
    <w:abstractNumId w:val="41"/>
  </w:num>
  <w:num w:numId="30" w16cid:durableId="238248302">
    <w:abstractNumId w:val="36"/>
  </w:num>
  <w:num w:numId="31" w16cid:durableId="2090538533">
    <w:abstractNumId w:val="13"/>
  </w:num>
  <w:num w:numId="32" w16cid:durableId="1583294691">
    <w:abstractNumId w:val="29"/>
  </w:num>
  <w:num w:numId="33" w16cid:durableId="1027026892">
    <w:abstractNumId w:val="31"/>
  </w:num>
  <w:num w:numId="34" w16cid:durableId="1211695767">
    <w:abstractNumId w:val="26"/>
  </w:num>
  <w:num w:numId="35" w16cid:durableId="213548503">
    <w:abstractNumId w:val="1"/>
  </w:num>
  <w:num w:numId="36" w16cid:durableId="1821845163">
    <w:abstractNumId w:val="16"/>
  </w:num>
  <w:num w:numId="37" w16cid:durableId="1399940148">
    <w:abstractNumId w:val="12"/>
  </w:num>
  <w:num w:numId="38" w16cid:durableId="1648506764">
    <w:abstractNumId w:val="19"/>
  </w:num>
  <w:num w:numId="39" w16cid:durableId="1693266983">
    <w:abstractNumId w:val="35"/>
  </w:num>
  <w:num w:numId="40" w16cid:durableId="1575041404">
    <w:abstractNumId w:val="32"/>
  </w:num>
  <w:num w:numId="41" w16cid:durableId="658071207">
    <w:abstractNumId w:val="28"/>
  </w:num>
  <w:num w:numId="42" w16cid:durableId="3214739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0179AE"/>
    <w:rsid w:val="000820CB"/>
    <w:rsid w:val="00141691"/>
    <w:rsid w:val="001605B5"/>
    <w:rsid w:val="001A7250"/>
    <w:rsid w:val="001B744F"/>
    <w:rsid w:val="002063FE"/>
    <w:rsid w:val="0028273C"/>
    <w:rsid w:val="002B148A"/>
    <w:rsid w:val="00350ACC"/>
    <w:rsid w:val="003710A4"/>
    <w:rsid w:val="003812A9"/>
    <w:rsid w:val="00431D9F"/>
    <w:rsid w:val="00492EFE"/>
    <w:rsid w:val="004C06FA"/>
    <w:rsid w:val="005678ED"/>
    <w:rsid w:val="00605F0A"/>
    <w:rsid w:val="006540D3"/>
    <w:rsid w:val="00655E11"/>
    <w:rsid w:val="006A55B2"/>
    <w:rsid w:val="006C4CAA"/>
    <w:rsid w:val="007C067F"/>
    <w:rsid w:val="007D0877"/>
    <w:rsid w:val="007D59D4"/>
    <w:rsid w:val="007D6E93"/>
    <w:rsid w:val="0083335D"/>
    <w:rsid w:val="0084601B"/>
    <w:rsid w:val="00895C5E"/>
    <w:rsid w:val="00920909"/>
    <w:rsid w:val="00922C1B"/>
    <w:rsid w:val="00951A67"/>
    <w:rsid w:val="00981F3C"/>
    <w:rsid w:val="00A15481"/>
    <w:rsid w:val="00A26CE1"/>
    <w:rsid w:val="00A36D3E"/>
    <w:rsid w:val="00A75F3A"/>
    <w:rsid w:val="00AD256C"/>
    <w:rsid w:val="00B027EC"/>
    <w:rsid w:val="00B0522D"/>
    <w:rsid w:val="00B50C4E"/>
    <w:rsid w:val="00C63B46"/>
    <w:rsid w:val="00D22C87"/>
    <w:rsid w:val="00D55B61"/>
    <w:rsid w:val="00DC01C8"/>
    <w:rsid w:val="00DE4F32"/>
    <w:rsid w:val="00E01499"/>
    <w:rsid w:val="00E1135C"/>
    <w:rsid w:val="00E611B1"/>
    <w:rsid w:val="00EB09FE"/>
    <w:rsid w:val="00EC0C8A"/>
    <w:rsid w:val="00F47C4F"/>
    <w:rsid w:val="00F9730D"/>
    <w:rsid w:val="00FA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character" w:styleId="Odwoaniedokomentarza">
    <w:name w:val="annotation reference"/>
    <w:basedOn w:val="Domylnaczcionkaakapitu"/>
    <w:uiPriority w:val="99"/>
    <w:semiHidden/>
    <w:unhideWhenUsed/>
    <w:rsid w:val="000179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9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79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9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79A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92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5126</Words>
  <Characters>30760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2025-04-04T07:24:00Z</cp:lastPrinted>
  <dcterms:created xsi:type="dcterms:W3CDTF">2025-05-08T09:16:00Z</dcterms:created>
  <dcterms:modified xsi:type="dcterms:W3CDTF">2025-05-08T09:16:00Z</dcterms:modified>
</cp:coreProperties>
</file>